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FC6" w:rsidRDefault="00CD1FC6" w:rsidP="00CD1F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CD1FC6" w:rsidRDefault="00CD1FC6" w:rsidP="00CD1F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Погорельская основная школа</w:t>
      </w:r>
    </w:p>
    <w:p w:rsidR="00CD1FC6" w:rsidRDefault="00CD1FC6" w:rsidP="00CD1F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FC6" w:rsidRDefault="00CD1FC6" w:rsidP="00CD1F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FC6" w:rsidRDefault="00CD1FC6" w:rsidP="00CD1F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FC6" w:rsidRPr="00CD1FC6" w:rsidRDefault="00CD1FC6" w:rsidP="00CD1FC6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D1FC6" w:rsidRDefault="00CD1FC6" w:rsidP="00CD1FC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1FC6">
        <w:rPr>
          <w:rFonts w:ascii="Times New Roman" w:hAnsi="Times New Roman" w:cs="Times New Roman"/>
          <w:b/>
          <w:sz w:val="36"/>
          <w:szCs w:val="36"/>
        </w:rPr>
        <w:t xml:space="preserve">Повторение и обобщение знаний по теме </w:t>
      </w:r>
    </w:p>
    <w:p w:rsidR="00CD1FC6" w:rsidRPr="00CD1FC6" w:rsidRDefault="00CD1FC6" w:rsidP="00CD1FC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1FC6">
        <w:rPr>
          <w:rFonts w:ascii="Times New Roman" w:hAnsi="Times New Roman" w:cs="Times New Roman"/>
          <w:b/>
          <w:sz w:val="36"/>
          <w:szCs w:val="36"/>
        </w:rPr>
        <w:t>«Сложное предложение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CD1FC6" w:rsidRDefault="00CD1FC6" w:rsidP="00CD1F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FC6" w:rsidRDefault="00CD1FC6" w:rsidP="00CD1F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FC6" w:rsidRDefault="00CD1FC6" w:rsidP="00CD1F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русского языка в 9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классе  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применением элементов технологии</w:t>
      </w:r>
    </w:p>
    <w:p w:rsidR="00CD1FC6" w:rsidRDefault="00CD1FC6" w:rsidP="00CD1F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индивидуализации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</w:t>
      </w:r>
    </w:p>
    <w:p w:rsidR="00CD1FC6" w:rsidRDefault="00CD1FC6" w:rsidP="00CD1F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FC6" w:rsidRDefault="00CD1FC6" w:rsidP="00CD1FC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Автор:</w:t>
      </w:r>
    </w:p>
    <w:p w:rsidR="00CD1FC6" w:rsidRDefault="00CD1FC6" w:rsidP="00CD1FC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Сиротина Светлана Валентиновна, </w:t>
      </w:r>
    </w:p>
    <w:p w:rsidR="00CD1FC6" w:rsidRDefault="00CD1FC6" w:rsidP="00CD1FC6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русского языка и литературы</w:t>
      </w:r>
    </w:p>
    <w:p w:rsidR="00CD1FC6" w:rsidRDefault="00CD1FC6" w:rsidP="00CD1FC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1FC6" w:rsidRDefault="00CD1FC6" w:rsidP="00CD1FC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1FC6" w:rsidRDefault="00CD1FC6" w:rsidP="00CD1FC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1FC6" w:rsidRDefault="00CD1FC6" w:rsidP="00CD1FC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1FC6" w:rsidRDefault="00CD1FC6" w:rsidP="00CD1FC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1FC6" w:rsidRDefault="00CD1FC6" w:rsidP="00CD1FC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1FC6" w:rsidRDefault="00CD1FC6" w:rsidP="00CD1FC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1FC6" w:rsidRDefault="00CD1FC6" w:rsidP="00CD1FC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1FC6" w:rsidRDefault="00CD1FC6" w:rsidP="00CD1FC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1FC6" w:rsidRDefault="00CD1FC6" w:rsidP="00CD1FC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1FC6" w:rsidRDefault="00CD1FC6" w:rsidP="00CD1F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Игнатцево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2018</w:t>
      </w:r>
    </w:p>
    <w:p w:rsidR="00365328" w:rsidRPr="00365328" w:rsidRDefault="00365328" w:rsidP="003653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53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Цель:</w:t>
      </w:r>
      <w:r w:rsidRPr="0036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систематизировать зн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ания учащихся о сложных предложениях.</w:t>
      </w:r>
    </w:p>
    <w:p w:rsidR="00365328" w:rsidRPr="00365328" w:rsidRDefault="00365328" w:rsidP="003653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53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365328" w:rsidRPr="00365328" w:rsidRDefault="00365328" w:rsidP="003653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6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36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 </w:t>
      </w:r>
      <w:r w:rsidRPr="003653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образовательные</w:t>
      </w:r>
      <w:r w:rsidRPr="0036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65328" w:rsidRPr="00365328" w:rsidRDefault="00365328" w:rsidP="0036532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6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</w:t>
      </w:r>
      <w:proofErr w:type="gramEnd"/>
      <w:r w:rsidRPr="0036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умения анализировать текст, используя знания  пунктуации и синтаксиса;</w:t>
      </w:r>
    </w:p>
    <w:p w:rsidR="00365328" w:rsidRPr="00365328" w:rsidRDefault="00365328" w:rsidP="0036532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6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совершенствовать</w:t>
      </w:r>
      <w:proofErr w:type="gramEnd"/>
      <w:r w:rsidRPr="0036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речь учащихся</w:t>
      </w:r>
    </w:p>
    <w:p w:rsidR="00365328" w:rsidRPr="00365328" w:rsidRDefault="00365328" w:rsidP="003653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6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Pr="0036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 </w:t>
      </w:r>
      <w:r w:rsidRPr="003653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развивающие</w:t>
      </w:r>
      <w:r w:rsidRPr="0036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развивать умения применения теоретических знаний при выполнении практических упра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жнений. </w:t>
      </w:r>
    </w:p>
    <w:p w:rsidR="00365328" w:rsidRPr="00365328" w:rsidRDefault="00365328" w:rsidP="003653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53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65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распечатка дидактических материалов, презентация </w:t>
      </w:r>
    </w:p>
    <w:p w:rsidR="00365328" w:rsidRDefault="00365328" w:rsidP="00CD1F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328" w:rsidRDefault="002E517A" w:rsidP="00CD1FC6">
      <w:pPr>
        <w:jc w:val="both"/>
        <w:rPr>
          <w:rFonts w:ascii="Times New Roman" w:hAnsi="Times New Roman" w:cs="Times New Roman"/>
          <w:sz w:val="24"/>
          <w:szCs w:val="24"/>
        </w:rPr>
      </w:pPr>
      <w:r w:rsidRPr="00791F36">
        <w:rPr>
          <w:rFonts w:ascii="Times New Roman" w:hAnsi="Times New Roman" w:cs="Times New Roman"/>
          <w:b/>
          <w:sz w:val="24"/>
          <w:szCs w:val="24"/>
        </w:rPr>
        <w:t>Д/З к текущему уроку:</w:t>
      </w:r>
      <w:r w:rsidRPr="00791F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5328">
        <w:rPr>
          <w:rFonts w:ascii="Times New Roman" w:hAnsi="Times New Roman" w:cs="Times New Roman"/>
          <w:sz w:val="24"/>
          <w:szCs w:val="24"/>
        </w:rPr>
        <w:t>( на</w:t>
      </w:r>
      <w:proofErr w:type="gramEnd"/>
      <w:r w:rsidR="00365328">
        <w:rPr>
          <w:rFonts w:ascii="Times New Roman" w:hAnsi="Times New Roman" w:cs="Times New Roman"/>
          <w:sz w:val="24"/>
          <w:szCs w:val="24"/>
        </w:rPr>
        <w:t xml:space="preserve"> выбор)</w:t>
      </w:r>
    </w:p>
    <w:p w:rsidR="007C0FDE" w:rsidRPr="00791F36" w:rsidRDefault="002E517A" w:rsidP="00CD1FC6">
      <w:pPr>
        <w:jc w:val="both"/>
        <w:rPr>
          <w:rFonts w:ascii="Times New Roman" w:hAnsi="Times New Roman" w:cs="Times New Roman"/>
          <w:sz w:val="24"/>
          <w:szCs w:val="24"/>
        </w:rPr>
      </w:pPr>
      <w:r w:rsidRPr="00791F36">
        <w:rPr>
          <w:rFonts w:ascii="Times New Roman" w:hAnsi="Times New Roman" w:cs="Times New Roman"/>
          <w:sz w:val="24"/>
          <w:szCs w:val="24"/>
        </w:rPr>
        <w:t>1)</w:t>
      </w:r>
      <w:r w:rsidR="00EA2E71">
        <w:rPr>
          <w:rFonts w:ascii="Times New Roman" w:hAnsi="Times New Roman" w:cs="Times New Roman"/>
          <w:sz w:val="24"/>
          <w:szCs w:val="24"/>
        </w:rPr>
        <w:t xml:space="preserve"> </w:t>
      </w:r>
      <w:r w:rsidRPr="00791F36">
        <w:rPr>
          <w:rFonts w:ascii="Times New Roman" w:hAnsi="Times New Roman" w:cs="Times New Roman"/>
          <w:sz w:val="24"/>
          <w:szCs w:val="24"/>
        </w:rPr>
        <w:t>составить кластер по теме «Сложное предложение»</w:t>
      </w:r>
    </w:p>
    <w:p w:rsidR="002E517A" w:rsidRPr="00791F36" w:rsidRDefault="002E517A" w:rsidP="00CD1FC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1F36">
        <w:rPr>
          <w:rFonts w:ascii="Times New Roman" w:hAnsi="Times New Roman" w:cs="Times New Roman"/>
          <w:color w:val="FF0000"/>
          <w:sz w:val="24"/>
          <w:szCs w:val="24"/>
        </w:rPr>
        <w:t xml:space="preserve"> 2)</w:t>
      </w:r>
      <w:r w:rsidR="00EA2E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0" w:name="_GoBack"/>
      <w:bookmarkEnd w:id="0"/>
      <w:r w:rsidRPr="00791F36">
        <w:rPr>
          <w:rFonts w:ascii="Times New Roman" w:hAnsi="Times New Roman" w:cs="Times New Roman"/>
          <w:color w:val="FF0000"/>
          <w:sz w:val="24"/>
          <w:szCs w:val="24"/>
        </w:rPr>
        <w:t>подготовить</w:t>
      </w:r>
      <w:r w:rsidR="00B76A45" w:rsidRPr="00791F36">
        <w:rPr>
          <w:rFonts w:ascii="Times New Roman" w:hAnsi="Times New Roman" w:cs="Times New Roman"/>
          <w:color w:val="FF0000"/>
          <w:sz w:val="24"/>
          <w:szCs w:val="24"/>
        </w:rPr>
        <w:t xml:space="preserve"> 5  вопросов </w:t>
      </w:r>
      <w:r w:rsidRPr="00791F36">
        <w:rPr>
          <w:rFonts w:ascii="Times New Roman" w:hAnsi="Times New Roman" w:cs="Times New Roman"/>
          <w:color w:val="FF0000"/>
          <w:sz w:val="24"/>
          <w:szCs w:val="24"/>
        </w:rPr>
        <w:t xml:space="preserve"> по теме </w:t>
      </w:r>
      <w:r w:rsidR="00B76A45" w:rsidRPr="00791F36">
        <w:rPr>
          <w:rFonts w:ascii="Times New Roman" w:hAnsi="Times New Roman" w:cs="Times New Roman"/>
          <w:color w:val="FF0000"/>
          <w:sz w:val="24"/>
          <w:szCs w:val="24"/>
        </w:rPr>
        <w:t>(с ответами)</w:t>
      </w:r>
    </w:p>
    <w:p w:rsidR="002D619E" w:rsidRPr="00791F36" w:rsidRDefault="002D619E" w:rsidP="00CD1FC6">
      <w:pPr>
        <w:jc w:val="both"/>
        <w:rPr>
          <w:rFonts w:ascii="Times New Roman" w:hAnsi="Times New Roman" w:cs="Times New Roman"/>
          <w:sz w:val="24"/>
          <w:szCs w:val="24"/>
        </w:rPr>
      </w:pPr>
      <w:r w:rsidRPr="00791F36">
        <w:rPr>
          <w:rFonts w:ascii="Times New Roman" w:hAnsi="Times New Roman" w:cs="Times New Roman"/>
          <w:sz w:val="24"/>
          <w:szCs w:val="24"/>
        </w:rPr>
        <w:t>3) 7 фактов о поэте Ольге Фокиной</w:t>
      </w:r>
    </w:p>
    <w:p w:rsidR="002E517A" w:rsidRPr="00791F36" w:rsidRDefault="00365328" w:rsidP="00CD1FC6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</w:t>
      </w:r>
    </w:p>
    <w:p w:rsidR="002E517A" w:rsidRPr="00791F36" w:rsidRDefault="002E517A" w:rsidP="00CD1F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A45" w:rsidRPr="00791F36" w:rsidRDefault="002E517A" w:rsidP="00CD1FC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1F36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  <w:r w:rsidR="00B76A45" w:rsidRPr="00791F3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E517A" w:rsidRPr="00791F36" w:rsidRDefault="002E517A" w:rsidP="00CD1F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F36">
        <w:rPr>
          <w:rFonts w:ascii="Times New Roman" w:hAnsi="Times New Roman" w:cs="Times New Roman"/>
          <w:b/>
          <w:sz w:val="24"/>
          <w:szCs w:val="24"/>
        </w:rPr>
        <w:t xml:space="preserve">Проверка д/з: </w:t>
      </w:r>
      <w:r w:rsidRPr="00791F36">
        <w:rPr>
          <w:rFonts w:ascii="Times New Roman" w:hAnsi="Times New Roman" w:cs="Times New Roman"/>
          <w:sz w:val="24"/>
          <w:szCs w:val="24"/>
        </w:rPr>
        <w:t xml:space="preserve">ученики демонстрируют оформленные кластеры, выбирается наиболее удачный, по которому 1 ученик делает сообщение по теме урока. Остальные ученики дополняют. </w:t>
      </w:r>
    </w:p>
    <w:p w:rsidR="00B76A45" w:rsidRPr="00791F36" w:rsidRDefault="00EF2B3C" w:rsidP="00CD1FC6">
      <w:pPr>
        <w:pStyle w:val="a3"/>
        <w:ind w:left="10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F3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76A45" w:rsidRPr="00791F36">
        <w:rPr>
          <w:rFonts w:ascii="Times New Roman" w:hAnsi="Times New Roman" w:cs="Times New Roman"/>
          <w:b/>
          <w:sz w:val="24"/>
          <w:szCs w:val="24"/>
        </w:rPr>
        <w:t>Почему именно такое задание вы получили? Сформулируйте тему и цель нашего урока.  (Запись в технологическую карту)</w:t>
      </w:r>
    </w:p>
    <w:p w:rsidR="002B5B19" w:rsidRPr="00791F36" w:rsidRDefault="002B5B19" w:rsidP="00CD1FC6">
      <w:pPr>
        <w:pStyle w:val="a3"/>
        <w:ind w:left="10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F36">
        <w:rPr>
          <w:rFonts w:ascii="Times New Roman" w:hAnsi="Times New Roman" w:cs="Times New Roman"/>
          <w:b/>
          <w:sz w:val="24"/>
          <w:szCs w:val="24"/>
        </w:rPr>
        <w:t xml:space="preserve">- Мы изучали СП более 30 часов. </w:t>
      </w:r>
    </w:p>
    <w:p w:rsidR="00B76A45" w:rsidRPr="00791F36" w:rsidRDefault="00B76A45" w:rsidP="00CD1FC6">
      <w:pPr>
        <w:pStyle w:val="a3"/>
        <w:ind w:left="10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F36">
        <w:rPr>
          <w:rFonts w:ascii="Times New Roman" w:hAnsi="Times New Roman" w:cs="Times New Roman"/>
          <w:b/>
          <w:sz w:val="24"/>
          <w:szCs w:val="24"/>
        </w:rPr>
        <w:t xml:space="preserve">- Что вы ожидаете от этого урока? </w:t>
      </w:r>
    </w:p>
    <w:p w:rsidR="00B76A45" w:rsidRPr="00791F36" w:rsidRDefault="00B76A45" w:rsidP="00CD1FC6">
      <w:pPr>
        <w:pStyle w:val="a3"/>
        <w:ind w:left="10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F36">
        <w:rPr>
          <w:rFonts w:ascii="Times New Roman" w:hAnsi="Times New Roman" w:cs="Times New Roman"/>
          <w:b/>
          <w:sz w:val="24"/>
          <w:szCs w:val="24"/>
        </w:rPr>
        <w:t>- Какие задания в ходе изучения темы «СП» вы выполняли охотнее? Почему?</w:t>
      </w:r>
    </w:p>
    <w:p w:rsidR="00B76A45" w:rsidRPr="00791F36" w:rsidRDefault="00B76A45" w:rsidP="00CD1FC6">
      <w:pPr>
        <w:pStyle w:val="a3"/>
        <w:ind w:left="10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F36">
        <w:rPr>
          <w:rFonts w:ascii="Times New Roman" w:hAnsi="Times New Roman" w:cs="Times New Roman"/>
          <w:b/>
          <w:sz w:val="24"/>
          <w:szCs w:val="24"/>
        </w:rPr>
        <w:t>- Какие умения и навыки хотели бы отработать? Почему?</w:t>
      </w:r>
    </w:p>
    <w:p w:rsidR="002B5B19" w:rsidRPr="00791F36" w:rsidRDefault="002B5B19" w:rsidP="00CD1FC6">
      <w:pPr>
        <w:pStyle w:val="a3"/>
        <w:ind w:left="10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F36">
        <w:rPr>
          <w:rFonts w:ascii="Times New Roman" w:hAnsi="Times New Roman" w:cs="Times New Roman"/>
          <w:b/>
          <w:sz w:val="24"/>
          <w:szCs w:val="24"/>
        </w:rPr>
        <w:t>- Какие задания ОГЭ непосредственно связаны с изучением этой темы?</w:t>
      </w:r>
    </w:p>
    <w:p w:rsidR="002B5B19" w:rsidRPr="00791F36" w:rsidRDefault="002B5B19" w:rsidP="00CD1FC6">
      <w:pPr>
        <w:pStyle w:val="a3"/>
        <w:ind w:left="10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F36">
        <w:rPr>
          <w:rFonts w:ascii="Times New Roman" w:hAnsi="Times New Roman" w:cs="Times New Roman"/>
          <w:b/>
          <w:sz w:val="24"/>
          <w:szCs w:val="24"/>
        </w:rPr>
        <w:t xml:space="preserve">- Чтобы хорошо справиться с практическими заданиями, необходимо владеть теоретической базой. </w:t>
      </w:r>
      <w:r w:rsidR="00EF2B3C" w:rsidRPr="00791F36">
        <w:rPr>
          <w:rFonts w:ascii="Times New Roman" w:hAnsi="Times New Roman" w:cs="Times New Roman"/>
          <w:b/>
          <w:sz w:val="24"/>
          <w:szCs w:val="24"/>
        </w:rPr>
        <w:t xml:space="preserve">Я предлагаю вам  поучаствовать в лингвистической дуэли. Ваше оружие- знания по теме «СП». </w:t>
      </w:r>
    </w:p>
    <w:p w:rsidR="00EF2B3C" w:rsidRPr="00791F36" w:rsidRDefault="00EF2B3C" w:rsidP="00CD1F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F36">
        <w:rPr>
          <w:rFonts w:ascii="Times New Roman" w:hAnsi="Times New Roman" w:cs="Times New Roman"/>
          <w:b/>
          <w:sz w:val="24"/>
          <w:szCs w:val="24"/>
        </w:rPr>
        <w:t>Активизация теоретических знаний</w:t>
      </w:r>
      <w:r w:rsidRPr="00791F36">
        <w:rPr>
          <w:rFonts w:ascii="Times New Roman" w:hAnsi="Times New Roman" w:cs="Times New Roman"/>
          <w:sz w:val="24"/>
          <w:szCs w:val="24"/>
        </w:rPr>
        <w:t xml:space="preserve">: </w:t>
      </w:r>
      <w:r w:rsidRPr="00791F36">
        <w:rPr>
          <w:rFonts w:ascii="Times New Roman" w:hAnsi="Times New Roman" w:cs="Times New Roman"/>
          <w:b/>
          <w:sz w:val="24"/>
          <w:szCs w:val="24"/>
        </w:rPr>
        <w:t>Лингвистическая дуэль.</w:t>
      </w:r>
      <w:r w:rsidRPr="00791F36">
        <w:rPr>
          <w:rFonts w:ascii="Times New Roman" w:hAnsi="Times New Roman" w:cs="Times New Roman"/>
          <w:sz w:val="24"/>
          <w:szCs w:val="24"/>
        </w:rPr>
        <w:t xml:space="preserve"> Ученики выбирают себе противника, с которым обмениваются вопросами по теме. </w:t>
      </w:r>
      <w:r w:rsidRPr="00791F36">
        <w:rPr>
          <w:rFonts w:ascii="Times New Roman" w:hAnsi="Times New Roman" w:cs="Times New Roman"/>
          <w:b/>
          <w:sz w:val="24"/>
          <w:szCs w:val="24"/>
        </w:rPr>
        <w:t>Мы замечательно освежили в памяти теоретические знания</w:t>
      </w:r>
      <w:r w:rsidRPr="00791F36">
        <w:rPr>
          <w:rFonts w:ascii="Times New Roman" w:hAnsi="Times New Roman" w:cs="Times New Roman"/>
          <w:sz w:val="24"/>
          <w:szCs w:val="24"/>
        </w:rPr>
        <w:t xml:space="preserve">. А </w:t>
      </w:r>
      <w:r w:rsidRPr="00791F36">
        <w:rPr>
          <w:rFonts w:ascii="Times New Roman" w:hAnsi="Times New Roman" w:cs="Times New Roman"/>
          <w:b/>
          <w:sz w:val="24"/>
          <w:szCs w:val="24"/>
        </w:rPr>
        <w:t>в чем вы видите практическую необходимость изучения этой темы?</w:t>
      </w:r>
      <w:r w:rsidR="0059170D" w:rsidRPr="00791F36">
        <w:rPr>
          <w:rFonts w:ascii="Times New Roman" w:hAnsi="Times New Roman" w:cs="Times New Roman"/>
          <w:b/>
          <w:sz w:val="24"/>
          <w:szCs w:val="24"/>
        </w:rPr>
        <w:t xml:space="preserve">          (Ответы)</w:t>
      </w:r>
    </w:p>
    <w:p w:rsidR="00702D2D" w:rsidRPr="00791F36" w:rsidRDefault="00702D2D" w:rsidP="00CD1FC6">
      <w:pPr>
        <w:pStyle w:val="a3"/>
        <w:ind w:left="10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D2D" w:rsidRPr="00791F36" w:rsidRDefault="00702D2D" w:rsidP="00CD1F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F36">
        <w:rPr>
          <w:rFonts w:ascii="Times New Roman" w:hAnsi="Times New Roman" w:cs="Times New Roman"/>
          <w:b/>
          <w:sz w:val="24"/>
          <w:szCs w:val="24"/>
        </w:rPr>
        <w:t xml:space="preserve">Применение теории на практике </w:t>
      </w:r>
    </w:p>
    <w:p w:rsidR="00EF2B3C" w:rsidRPr="00791F36" w:rsidRDefault="00702D2D" w:rsidP="00CD1FC6">
      <w:pPr>
        <w:pStyle w:val="a3"/>
        <w:ind w:left="10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F36">
        <w:rPr>
          <w:rFonts w:ascii="Times New Roman" w:hAnsi="Times New Roman" w:cs="Times New Roman"/>
          <w:b/>
          <w:sz w:val="24"/>
          <w:szCs w:val="24"/>
        </w:rPr>
        <w:t xml:space="preserve">Конечно, ваши знания о СП помогают и воспринимать и понимать текст, потому что от умения правильно читать СП зависит, насколько </w:t>
      </w:r>
      <w:r w:rsidR="0098296D" w:rsidRPr="00791F36">
        <w:rPr>
          <w:rFonts w:ascii="Times New Roman" w:hAnsi="Times New Roman" w:cs="Times New Roman"/>
          <w:b/>
          <w:sz w:val="24"/>
          <w:szCs w:val="24"/>
        </w:rPr>
        <w:t xml:space="preserve">хорошо </w:t>
      </w:r>
      <w:r w:rsidRPr="00791F36">
        <w:rPr>
          <w:rFonts w:ascii="Times New Roman" w:hAnsi="Times New Roman" w:cs="Times New Roman"/>
          <w:b/>
          <w:sz w:val="24"/>
          <w:szCs w:val="24"/>
        </w:rPr>
        <w:t xml:space="preserve">вы сами поймете его содержание и донесете его до слушателей. </w:t>
      </w:r>
    </w:p>
    <w:p w:rsidR="006901F4" w:rsidRPr="00791F36" w:rsidRDefault="006901F4" w:rsidP="00CD1F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01F4" w:rsidRPr="00791F36" w:rsidRDefault="006901F4" w:rsidP="00CD1FC6">
      <w:pPr>
        <w:jc w:val="both"/>
        <w:rPr>
          <w:rFonts w:ascii="Times New Roman" w:hAnsi="Times New Roman" w:cs="Times New Roman"/>
          <w:sz w:val="24"/>
          <w:szCs w:val="24"/>
        </w:rPr>
      </w:pPr>
      <w:r w:rsidRPr="00791F36">
        <w:rPr>
          <w:rFonts w:ascii="Times New Roman" w:hAnsi="Times New Roman" w:cs="Times New Roman"/>
          <w:sz w:val="24"/>
          <w:szCs w:val="24"/>
        </w:rPr>
        <w:t>Подготовьтесь к чтению вслух (расставьте логические ударения; определите место пауз; вспомните, что является сигналом конца предложения).</w:t>
      </w:r>
      <w:r w:rsidRPr="00791F36">
        <w:rPr>
          <w:rFonts w:ascii="Times New Roman" w:hAnsi="Times New Roman" w:cs="Times New Roman"/>
          <w:sz w:val="24"/>
          <w:szCs w:val="24"/>
        </w:rPr>
        <w:br/>
        <w:t>Докажите, что это предложение сложное, определите его вид, объясните знаки препинания.</w:t>
      </w:r>
    </w:p>
    <w:p w:rsidR="006901F4" w:rsidRPr="00CD1FC6" w:rsidRDefault="006901F4" w:rsidP="00CD1FC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1FC6">
        <w:rPr>
          <w:rFonts w:ascii="Times New Roman" w:hAnsi="Times New Roman" w:cs="Times New Roman"/>
          <w:b/>
          <w:i/>
          <w:sz w:val="24"/>
          <w:szCs w:val="24"/>
        </w:rPr>
        <w:t xml:space="preserve">Уж небо осенью дышало, уж реже солнышко блистало, короче становился день, лесов таинственная сень с печальным шумом обнажалась, ложился на поля туман, гусей крикливых караван тянулся к югу: приближалась довольно скучная пора; стоял ноябрь уж у </w:t>
      </w:r>
      <w:proofErr w:type="gramStart"/>
      <w:r w:rsidRPr="00CD1FC6">
        <w:rPr>
          <w:rFonts w:ascii="Times New Roman" w:hAnsi="Times New Roman" w:cs="Times New Roman"/>
          <w:b/>
          <w:i/>
          <w:sz w:val="24"/>
          <w:szCs w:val="24"/>
        </w:rPr>
        <w:t>двора.</w:t>
      </w:r>
      <w:r w:rsidRPr="00CD1FC6">
        <w:rPr>
          <w:rFonts w:ascii="Times New Roman" w:hAnsi="Times New Roman" w:cs="Times New Roman"/>
          <w:b/>
          <w:i/>
          <w:sz w:val="24"/>
          <w:szCs w:val="24"/>
        </w:rPr>
        <w:br/>
        <w:t>(</w:t>
      </w:r>
      <w:proofErr w:type="gramEnd"/>
      <w:r w:rsidRPr="00CD1FC6">
        <w:rPr>
          <w:rFonts w:ascii="Times New Roman" w:hAnsi="Times New Roman" w:cs="Times New Roman"/>
          <w:b/>
          <w:i/>
          <w:sz w:val="24"/>
          <w:szCs w:val="24"/>
        </w:rPr>
        <w:t>А. Пушкин</w:t>
      </w:r>
      <w:r w:rsidR="00F131F8" w:rsidRPr="00CD1FC6">
        <w:rPr>
          <w:rFonts w:ascii="Times New Roman" w:hAnsi="Times New Roman" w:cs="Times New Roman"/>
          <w:b/>
          <w:i/>
          <w:sz w:val="24"/>
          <w:szCs w:val="24"/>
        </w:rPr>
        <w:t>, «Евгений Онегин»</w:t>
      </w:r>
      <w:r w:rsidRPr="00CD1FC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901F4" w:rsidRPr="00CD1FC6" w:rsidRDefault="006901F4" w:rsidP="00CD1FC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09EA" w:rsidRPr="00CD1FC6" w:rsidRDefault="008D09EA" w:rsidP="00CD1FC6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D1FC6">
        <w:rPr>
          <w:rFonts w:ascii="Times New Roman" w:hAnsi="Times New Roman" w:cs="Times New Roman"/>
          <w:b/>
          <w:i/>
          <w:color w:val="000000"/>
          <w:sz w:val="24"/>
          <w:szCs w:val="24"/>
        </w:rPr>
        <w:t>И ненавидим мы, и любим мы случайно,</w:t>
      </w:r>
      <w:r w:rsidR="00702144" w:rsidRPr="00CD1FC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н</w:t>
      </w:r>
      <w:r w:rsidRPr="00CD1FC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ичем не жертвуя ни злобе, ни </w:t>
      </w:r>
      <w:proofErr w:type="gramStart"/>
      <w:r w:rsidRPr="00CD1FC6">
        <w:rPr>
          <w:rFonts w:ascii="Times New Roman" w:hAnsi="Times New Roman" w:cs="Times New Roman"/>
          <w:b/>
          <w:i/>
          <w:color w:val="000000"/>
          <w:sz w:val="24"/>
          <w:szCs w:val="24"/>
        </w:rPr>
        <w:t>любви,</w:t>
      </w:r>
      <w:r w:rsidRPr="00CD1FC6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="00702144" w:rsidRPr="00CD1FC6">
        <w:rPr>
          <w:rFonts w:ascii="Times New Roman" w:hAnsi="Times New Roman" w:cs="Times New Roman"/>
          <w:b/>
          <w:i/>
          <w:color w:val="000000"/>
          <w:sz w:val="24"/>
          <w:szCs w:val="24"/>
        </w:rPr>
        <w:t>и</w:t>
      </w:r>
      <w:proofErr w:type="gramEnd"/>
      <w:r w:rsidR="00702144" w:rsidRPr="00CD1FC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CD1FC6">
        <w:rPr>
          <w:rFonts w:ascii="Times New Roman" w:hAnsi="Times New Roman" w:cs="Times New Roman"/>
          <w:b/>
          <w:i/>
          <w:color w:val="000000"/>
          <w:sz w:val="24"/>
          <w:szCs w:val="24"/>
        </w:rPr>
        <w:t>царствует в душе какой-то холод тайный</w:t>
      </w:r>
      <w:r w:rsidR="00702144" w:rsidRPr="00CD1FC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CD1FC6">
        <w:rPr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r w:rsidR="00702144" w:rsidRPr="00CD1FC6">
        <w:rPr>
          <w:rFonts w:ascii="Times New Roman" w:hAnsi="Times New Roman" w:cs="Times New Roman"/>
          <w:b/>
          <w:i/>
          <w:color w:val="000000"/>
          <w:sz w:val="24"/>
          <w:szCs w:val="24"/>
        </w:rPr>
        <w:t>к</w:t>
      </w:r>
      <w:r w:rsidRPr="00CD1FC6">
        <w:rPr>
          <w:rFonts w:ascii="Times New Roman" w:hAnsi="Times New Roman" w:cs="Times New Roman"/>
          <w:b/>
          <w:i/>
          <w:color w:val="000000"/>
          <w:sz w:val="24"/>
          <w:szCs w:val="24"/>
        </w:rPr>
        <w:t>огда огонь кипит в крови</w:t>
      </w:r>
      <w:r w:rsidR="00702144" w:rsidRPr="00CD1FC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 М. Ю. Лермонтов</w:t>
      </w:r>
      <w:r w:rsidR="00F131F8" w:rsidRPr="00CD1FC6">
        <w:rPr>
          <w:rFonts w:ascii="Times New Roman" w:hAnsi="Times New Roman" w:cs="Times New Roman"/>
          <w:b/>
          <w:i/>
          <w:color w:val="000000"/>
          <w:sz w:val="24"/>
          <w:szCs w:val="24"/>
        </w:rPr>
        <w:t>, «Дума»</w:t>
      </w:r>
      <w:r w:rsidR="00702144" w:rsidRPr="00CD1FC6">
        <w:rPr>
          <w:rFonts w:ascii="Times New Roman" w:hAnsi="Times New Roman" w:cs="Times New Roman"/>
          <w:b/>
          <w:i/>
          <w:color w:val="000000"/>
          <w:sz w:val="24"/>
          <w:szCs w:val="24"/>
        </w:rPr>
        <w:t>)</w:t>
      </w:r>
    </w:p>
    <w:p w:rsidR="00702144" w:rsidRPr="00CD1FC6" w:rsidRDefault="00702144" w:rsidP="00CD1FC6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D1FC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Подобно островам, разбросанным по бесконечно </w:t>
      </w:r>
      <w:proofErr w:type="spellStart"/>
      <w:r w:rsidRPr="00CD1FC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разлившейся</w:t>
      </w:r>
      <w:proofErr w:type="spellEnd"/>
      <w:r w:rsidRPr="00CD1FC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реке, обтекающей их глубоко прозрачными рукавами ровной синевы, они (</w:t>
      </w:r>
      <w:proofErr w:type="gramStart"/>
      <w:r w:rsidRPr="00CD1FC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облака)  почти</w:t>
      </w:r>
      <w:proofErr w:type="gramEnd"/>
      <w:r w:rsidRPr="00CD1FC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не трогаются с места; далее, к небосклону, они сдвигаются, теснятся, синевы между ними уже не видать; но сами они так же лазурны, как небо: они все насквозь проникнуты светом и теплотой.(И.С. Тургенев</w:t>
      </w:r>
      <w:r w:rsidR="00F131F8" w:rsidRPr="00CD1FC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, «</w:t>
      </w:r>
      <w:proofErr w:type="spellStart"/>
      <w:r w:rsidR="00F131F8" w:rsidRPr="00CD1FC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Бежин</w:t>
      </w:r>
      <w:proofErr w:type="spellEnd"/>
      <w:r w:rsidR="00F131F8" w:rsidRPr="00CD1FC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луг»</w:t>
      </w:r>
      <w:r w:rsidRPr="00CD1FC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)</w:t>
      </w:r>
    </w:p>
    <w:p w:rsidR="006901F4" w:rsidRPr="00CD1FC6" w:rsidRDefault="00702144" w:rsidP="00CD1FC6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D1FC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Океан, ходивший за стенами, был страшен, но о нем не думали, твердо веря во власть над ним командира, рыжего человека </w:t>
      </w:r>
      <w:r w:rsidR="00F131F8" w:rsidRPr="00CD1FC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чудовищной величины и грузности…</w:t>
      </w:r>
      <w:r w:rsidRPr="00CD1FC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; на баке поминутно взвывала с адской мрачностью и взвизгивала с неистовой злобой сирена, но немногие </w:t>
      </w:r>
      <w:r w:rsidR="00926414" w:rsidRPr="00CD1FC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слышали сирену: </w:t>
      </w:r>
      <w:r w:rsidRPr="00CD1FC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ее заглушали звуки прекрасного струнного оркестра, изысканно и неустанно игравшего в мраморной двусветной зале, устланной бархатными коврами, празднично залитой огнями</w:t>
      </w:r>
      <w:proofErr w:type="gramStart"/>
      <w:r w:rsidR="00F131F8" w:rsidRPr="00CD1FC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…(</w:t>
      </w:r>
      <w:proofErr w:type="gramEnd"/>
      <w:r w:rsidR="00F131F8" w:rsidRPr="00CD1FC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И. Бунин, «Господин из Сан-Франциско»)</w:t>
      </w:r>
    </w:p>
    <w:p w:rsidR="00F131F8" w:rsidRPr="00CD1FC6" w:rsidRDefault="00F131F8" w:rsidP="00CD1FC6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D1FC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То задувал с северо-запада, со стороны степи, свирепый ураган; от него верхушки деревьев раскачивались, пригибаясь и выпрямляясь, точно волны в бурю, гремели по ночам железные кровли дач, и казалось, будто кто-то бегает по ним в подкованных сапогах; вздрагивали оконные рамы, хлопали двери, и дико завывало в печных трубах. (</w:t>
      </w:r>
      <w:proofErr w:type="spellStart"/>
      <w:r w:rsidRPr="00CD1FC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А.Куприн</w:t>
      </w:r>
      <w:proofErr w:type="spellEnd"/>
      <w:r w:rsidRPr="00CD1FC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, «Гранатовый браслет»</w:t>
      </w:r>
    </w:p>
    <w:p w:rsidR="00332CF8" w:rsidRPr="00791F36" w:rsidRDefault="00332CF8" w:rsidP="00CD1FC6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FC6">
        <w:rPr>
          <w:rFonts w:ascii="Times New Roman" w:hAnsi="Times New Roman" w:cs="Times New Roman"/>
          <w:b/>
          <w:i/>
          <w:color w:val="000000"/>
          <w:sz w:val="24"/>
          <w:szCs w:val="24"/>
        </w:rPr>
        <w:t>Это была крошечная клетушка, шагов в шесть длиной, имевшая самый жалкий вид с своими желтенькими, пыльными и всюду отставшими от стены обоями, и до того низкая, что чуть-чуть высокому человеку становилось в ней жутко, и казалось, что вот-вот стукнешься головой о потолок. (Ф.М. Достоевский, «Преступление и наказание»</w:t>
      </w:r>
    </w:p>
    <w:p w:rsidR="00A62B93" w:rsidRPr="00791F36" w:rsidRDefault="0098296D" w:rsidP="00CD1FC6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1F36">
        <w:rPr>
          <w:rFonts w:ascii="Times New Roman" w:hAnsi="Times New Roman" w:cs="Times New Roman"/>
          <w:b/>
          <w:color w:val="000000"/>
          <w:sz w:val="24"/>
          <w:szCs w:val="24"/>
        </w:rPr>
        <w:t>А вот чтобы прочитать следующее стихотворение, вам придется решить своеобразную головоломку:</w:t>
      </w:r>
    </w:p>
    <w:p w:rsidR="00A62B93" w:rsidRPr="00791F36" w:rsidRDefault="00A62B93" w:rsidP="00CD1F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91F36">
        <w:rPr>
          <w:rFonts w:ascii="Times New Roman" w:hAnsi="Times New Roman" w:cs="Times New Roman"/>
          <w:i/>
          <w:sz w:val="24"/>
          <w:szCs w:val="24"/>
        </w:rPr>
        <w:t>Творческая работа</w:t>
      </w:r>
      <w:r w:rsidR="002132D1" w:rsidRPr="00791F36">
        <w:rPr>
          <w:rFonts w:ascii="Times New Roman" w:hAnsi="Times New Roman" w:cs="Times New Roman"/>
          <w:i/>
          <w:sz w:val="24"/>
          <w:szCs w:val="24"/>
        </w:rPr>
        <w:t xml:space="preserve"> (слайд)</w:t>
      </w:r>
    </w:p>
    <w:p w:rsidR="002132D1" w:rsidRPr="00791F36" w:rsidRDefault="002132D1" w:rsidP="00CD1FC6">
      <w:pPr>
        <w:pStyle w:val="a4"/>
        <w:shd w:val="clear" w:color="auto" w:fill="FFFFFF" w:themeFill="background1"/>
        <w:spacing w:before="0" w:beforeAutospacing="0" w:after="0" w:afterAutospacing="0" w:line="480" w:lineRule="auto"/>
        <w:jc w:val="both"/>
        <w:rPr>
          <w:color w:val="4B4747"/>
        </w:rPr>
      </w:pPr>
    </w:p>
    <w:p w:rsidR="002132D1" w:rsidRPr="00791F36" w:rsidRDefault="002132D1" w:rsidP="00CD1FC6">
      <w:pPr>
        <w:pStyle w:val="a4"/>
        <w:shd w:val="clear" w:color="auto" w:fill="FFFFFF" w:themeFill="background1"/>
        <w:spacing w:before="0" w:beforeAutospacing="0" w:after="315" w:afterAutospacing="0" w:line="480" w:lineRule="auto"/>
        <w:jc w:val="both"/>
        <w:rPr>
          <w:b/>
          <w:color w:val="4B4747"/>
        </w:rPr>
      </w:pPr>
      <w:r w:rsidRPr="00791F36">
        <w:rPr>
          <w:b/>
          <w:color w:val="4B4747"/>
        </w:rPr>
        <w:t>Если вы расположите данные предложения в таком порядке: 1) сложноподчинённое, 2) бессоюзное, 3) сложное с разными видами связи, 4) сложносочинённое, 5) простое, то восстановится отрывок из стихотворения О. Фокиной.</w:t>
      </w:r>
      <w:r w:rsidRPr="00791F36">
        <w:rPr>
          <w:color w:val="4B4747"/>
        </w:rPr>
        <w:t xml:space="preserve"> </w:t>
      </w:r>
      <w:r w:rsidR="0098296D" w:rsidRPr="00791F36">
        <w:rPr>
          <w:b/>
          <w:color w:val="4B4747"/>
        </w:rPr>
        <w:t xml:space="preserve">Если задание кажется вам сложным, то ограничьте его выделением основ в каждом предложении. </w:t>
      </w:r>
      <w:r w:rsidRPr="00791F36">
        <w:rPr>
          <w:b/>
          <w:color w:val="4B4747"/>
        </w:rPr>
        <w:t xml:space="preserve">Составьте схему сложного предложения с разными видами связи, чтобы объяснить в нём все </w:t>
      </w:r>
      <w:proofErr w:type="spellStart"/>
      <w:r w:rsidRPr="00791F36">
        <w:rPr>
          <w:b/>
          <w:color w:val="4B4747"/>
        </w:rPr>
        <w:t>пунктограммы</w:t>
      </w:r>
      <w:proofErr w:type="spellEnd"/>
      <w:r w:rsidRPr="00791F36">
        <w:rPr>
          <w:b/>
          <w:color w:val="4B4747"/>
        </w:rPr>
        <w:t>.</w:t>
      </w:r>
    </w:p>
    <w:p w:rsidR="00A62B93" w:rsidRPr="00791F36" w:rsidRDefault="00A62B93" w:rsidP="00CD1FC6">
      <w:pPr>
        <w:jc w:val="both"/>
        <w:rPr>
          <w:rFonts w:ascii="Times New Roman" w:hAnsi="Times New Roman" w:cs="Times New Roman"/>
          <w:sz w:val="24"/>
          <w:szCs w:val="24"/>
        </w:rPr>
      </w:pPr>
      <w:r w:rsidRPr="00791F36">
        <w:rPr>
          <w:rFonts w:ascii="Times New Roman" w:hAnsi="Times New Roman" w:cs="Times New Roman"/>
          <w:sz w:val="24"/>
          <w:szCs w:val="24"/>
        </w:rPr>
        <w:lastRenderedPageBreak/>
        <w:t>Слайд</w:t>
      </w:r>
    </w:p>
    <w:p w:rsidR="00A62B93" w:rsidRPr="00791F36" w:rsidRDefault="00A62B93" w:rsidP="00CD1FC6">
      <w:pPr>
        <w:jc w:val="both"/>
        <w:rPr>
          <w:rFonts w:ascii="Times New Roman" w:hAnsi="Times New Roman" w:cs="Times New Roman"/>
          <w:sz w:val="24"/>
          <w:szCs w:val="24"/>
        </w:rPr>
      </w:pPr>
      <w:r w:rsidRPr="00791F36">
        <w:rPr>
          <w:rFonts w:ascii="Times New Roman" w:hAnsi="Times New Roman" w:cs="Times New Roman"/>
          <w:sz w:val="24"/>
          <w:szCs w:val="24"/>
        </w:rPr>
        <w:t xml:space="preserve">1. Я испугалась, оглянулась, и песенка моя споткнулась, а папоротники молчали, а ели головой качали. 2. И – ни тропинки, ни </w:t>
      </w:r>
      <w:proofErr w:type="spellStart"/>
      <w:r w:rsidRPr="00791F36">
        <w:rPr>
          <w:rFonts w:ascii="Times New Roman" w:hAnsi="Times New Roman" w:cs="Times New Roman"/>
          <w:sz w:val="24"/>
          <w:szCs w:val="24"/>
        </w:rPr>
        <w:t>следочка</w:t>
      </w:r>
      <w:proofErr w:type="spellEnd"/>
      <w:r w:rsidRPr="00791F36">
        <w:rPr>
          <w:rFonts w:ascii="Times New Roman" w:hAnsi="Times New Roman" w:cs="Times New Roman"/>
          <w:sz w:val="24"/>
          <w:szCs w:val="24"/>
        </w:rPr>
        <w:t>! 3. Тот день был не совсем обычен: десяток первых земляничин несла я в кулаке зажатом на радость маленькому брату. 4. А ландыши растут на круче, где папоротники дремучи, где ели хмуры, бородаты, где заблудилась я когда-то. 5. Десяток земляничин первых несла и потихоньку пела, и птицы надо мною пели, пока не обступили ели.</w:t>
      </w:r>
    </w:p>
    <w:p w:rsidR="00A62B93" w:rsidRPr="00791F36" w:rsidRDefault="00A62B93" w:rsidP="00CD1F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F36">
        <w:rPr>
          <w:rFonts w:ascii="Times New Roman" w:hAnsi="Times New Roman" w:cs="Times New Roman"/>
          <w:b/>
          <w:sz w:val="24"/>
          <w:szCs w:val="24"/>
        </w:rPr>
        <w:t>(4, 3, 5, 1, 2)</w:t>
      </w:r>
    </w:p>
    <w:p w:rsidR="006901F4" w:rsidRPr="00791F36" w:rsidRDefault="002D619E" w:rsidP="00CD1FC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91F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Готовясь к этому уроку вы, в том числе, познакомились с биографией автора этого стихотворения. Какие же </w:t>
      </w:r>
      <w:r w:rsidR="0098296D" w:rsidRPr="00791F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факты </w:t>
      </w:r>
      <w:r w:rsidRPr="00791F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биографии и творчества Ольги Фокиной показались вам наиболее интересными?</w:t>
      </w:r>
    </w:p>
    <w:p w:rsidR="002D619E" w:rsidRPr="00791F36" w:rsidRDefault="002D619E" w:rsidP="002D619E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</w:pPr>
      <w:r w:rsidRPr="00791F36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В творческом наследии Ольги Александровны – 23 поэтических сборника, в которых литературоведы находят переплетение народных традиций с изысканностью Серебряного века, а многие из стихов Фокиной, положенные на музыку, стали любимыми песнями нескольких поколений.</w:t>
      </w:r>
    </w:p>
    <w:p w:rsidR="002D619E" w:rsidRPr="00791F36" w:rsidRDefault="002D619E" w:rsidP="002D619E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  <w:r w:rsidRPr="00791F36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 xml:space="preserve">Но если бы в поэтическом наследстве Ольги Фокиной сохранилось только одно стихотворение 'Звездочка моя ясная', его было бы достаточно, чтобы войти в русскую поэтическую классику. </w:t>
      </w:r>
      <w:r w:rsidRPr="00791F3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Запись песни</w:t>
      </w:r>
    </w:p>
    <w:p w:rsidR="00AF5FB2" w:rsidRPr="00791F36" w:rsidRDefault="00AF5FB2" w:rsidP="002D619E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  <w:r w:rsidRPr="00791F3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Анализ текста</w:t>
      </w:r>
    </w:p>
    <w:p w:rsidR="002D619E" w:rsidRPr="00791F36" w:rsidRDefault="002D619E" w:rsidP="002D619E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91F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 предлагаю вам сейчас погрузиться в </w:t>
      </w:r>
      <w:r w:rsidR="00702D2D" w:rsidRPr="00791F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поэтический </w:t>
      </w:r>
      <w:r w:rsidRPr="00791F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мир этого с</w:t>
      </w:r>
      <w:r w:rsidR="00702D2D" w:rsidRPr="00791F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тихотворения-песни и проанализировать его, конечно, в ракурсе нашей темы</w:t>
      </w:r>
    </w:p>
    <w:p w:rsidR="00914C0B" w:rsidRPr="00791F36" w:rsidRDefault="00914C0B" w:rsidP="002D619E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91F3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Прочитайте </w:t>
      </w:r>
      <w:r w:rsidR="002579A4" w:rsidRPr="00791F3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стихотворение еще раз </w:t>
      </w:r>
      <w:r w:rsidRPr="00791F3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и скажите, какие </w:t>
      </w:r>
      <w:r w:rsidR="004F57B1" w:rsidRPr="00791F3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знаки препинания вызывают у вас</w:t>
      </w:r>
      <w:r w:rsidRPr="00791F3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вопросы</w:t>
      </w:r>
    </w:p>
    <w:p w:rsidR="00AF5FB2" w:rsidRPr="00791F36" w:rsidRDefault="00AF5FB2" w:rsidP="002D619E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91F3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Задания для анализа стихотворения</w:t>
      </w:r>
    </w:p>
    <w:p w:rsidR="002D619E" w:rsidRPr="00791F36" w:rsidRDefault="00A23CFA" w:rsidP="00AF5FB2">
      <w:pPr>
        <w:pStyle w:val="a3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91F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Заполните таблицу, определив, какие типы предложений употреблены в тексте.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0AB0" w:rsidRPr="00791F36" w:rsidTr="00880AB0">
        <w:tc>
          <w:tcPr>
            <w:tcW w:w="4785" w:type="dxa"/>
          </w:tcPr>
          <w:p w:rsidR="00880AB0" w:rsidRPr="00791F36" w:rsidRDefault="00880AB0" w:rsidP="006901F4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91F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СП с разными видами связи</w:t>
            </w:r>
          </w:p>
        </w:tc>
        <w:tc>
          <w:tcPr>
            <w:tcW w:w="4786" w:type="dxa"/>
          </w:tcPr>
          <w:p w:rsidR="00880AB0" w:rsidRPr="00791F36" w:rsidRDefault="00880AB0" w:rsidP="006901F4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91F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880AB0" w:rsidRPr="00791F36" w:rsidTr="00880AB0">
        <w:tc>
          <w:tcPr>
            <w:tcW w:w="4785" w:type="dxa"/>
          </w:tcPr>
          <w:p w:rsidR="00880AB0" w:rsidRPr="00791F36" w:rsidRDefault="00880AB0" w:rsidP="006901F4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91F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СПП</w:t>
            </w:r>
          </w:p>
        </w:tc>
        <w:tc>
          <w:tcPr>
            <w:tcW w:w="4786" w:type="dxa"/>
          </w:tcPr>
          <w:p w:rsidR="00880AB0" w:rsidRPr="00791F36" w:rsidRDefault="00880AB0" w:rsidP="006901F4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91F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880AB0" w:rsidRPr="00791F36" w:rsidTr="00880AB0">
        <w:tc>
          <w:tcPr>
            <w:tcW w:w="4785" w:type="dxa"/>
          </w:tcPr>
          <w:p w:rsidR="00880AB0" w:rsidRPr="00791F36" w:rsidRDefault="00880AB0" w:rsidP="006901F4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91F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Простое предл.</w:t>
            </w:r>
          </w:p>
        </w:tc>
        <w:tc>
          <w:tcPr>
            <w:tcW w:w="4786" w:type="dxa"/>
          </w:tcPr>
          <w:p w:rsidR="00880AB0" w:rsidRPr="00791F36" w:rsidRDefault="00880AB0" w:rsidP="00914C0B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91F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  <w:r w:rsidR="00914C0B" w:rsidRPr="00791F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914C0B" w:rsidRPr="00791F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о.ч</w:t>
            </w:r>
            <w:proofErr w:type="spellEnd"/>
            <w:r w:rsidR="00914C0B" w:rsidRPr="00791F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), </w:t>
            </w:r>
            <w:r w:rsidRPr="00791F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  <w:r w:rsidR="00914C0B" w:rsidRPr="00791F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(о), </w:t>
            </w:r>
            <w:r w:rsidRPr="00791F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  <w:r w:rsidR="00914C0B" w:rsidRPr="00791F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="00914C0B" w:rsidRPr="00791F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безл</w:t>
            </w:r>
            <w:proofErr w:type="spellEnd"/>
            <w:r w:rsidR="00914C0B" w:rsidRPr="00791F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  <w:r w:rsidRPr="00791F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  <w:r w:rsidR="00914C0B" w:rsidRPr="00791F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(о-л)</w:t>
            </w:r>
            <w:r w:rsidRPr="00791F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  <w:r w:rsidR="00914C0B" w:rsidRPr="00791F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(о, о-л)</w:t>
            </w:r>
          </w:p>
        </w:tc>
      </w:tr>
      <w:tr w:rsidR="00880AB0" w:rsidRPr="00791F36" w:rsidTr="00880AB0">
        <w:tc>
          <w:tcPr>
            <w:tcW w:w="4785" w:type="dxa"/>
          </w:tcPr>
          <w:p w:rsidR="00880AB0" w:rsidRPr="00791F36" w:rsidRDefault="00880AB0" w:rsidP="006901F4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91F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ССП</w:t>
            </w:r>
          </w:p>
        </w:tc>
        <w:tc>
          <w:tcPr>
            <w:tcW w:w="4786" w:type="dxa"/>
          </w:tcPr>
          <w:p w:rsidR="00880AB0" w:rsidRPr="00791F36" w:rsidRDefault="00880AB0" w:rsidP="006901F4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880AB0" w:rsidRPr="00791F36" w:rsidTr="00880AB0">
        <w:tc>
          <w:tcPr>
            <w:tcW w:w="4785" w:type="dxa"/>
          </w:tcPr>
          <w:p w:rsidR="00880AB0" w:rsidRPr="00791F36" w:rsidRDefault="00880AB0" w:rsidP="006901F4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91F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БСП</w:t>
            </w:r>
          </w:p>
        </w:tc>
        <w:tc>
          <w:tcPr>
            <w:tcW w:w="4786" w:type="dxa"/>
          </w:tcPr>
          <w:p w:rsidR="00880AB0" w:rsidRPr="00791F36" w:rsidRDefault="00880AB0" w:rsidP="006901F4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91F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57</w:t>
            </w:r>
          </w:p>
        </w:tc>
      </w:tr>
    </w:tbl>
    <w:p w:rsidR="00880AB0" w:rsidRPr="00791F36" w:rsidRDefault="00880AB0" w:rsidP="006901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23CFA" w:rsidRPr="00791F36" w:rsidRDefault="00A23CFA" w:rsidP="00A23CFA">
      <w:pPr>
        <w:pStyle w:val="a3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91F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Определите, какие изобразительные средства синтаксиса использовала автор и с какой целью. </w:t>
      </w:r>
    </w:p>
    <w:tbl>
      <w:tblPr>
        <w:tblStyle w:val="a7"/>
        <w:tblW w:w="11023" w:type="dxa"/>
        <w:tblLook w:val="04A0" w:firstRow="1" w:lastRow="0" w:firstColumn="1" w:lastColumn="0" w:noHBand="0" w:noVBand="1"/>
      </w:tblPr>
      <w:tblGrid>
        <w:gridCol w:w="3190"/>
        <w:gridCol w:w="3190"/>
        <w:gridCol w:w="4643"/>
      </w:tblGrid>
      <w:tr w:rsidR="00A23CFA" w:rsidRPr="00791F36" w:rsidTr="00791F36">
        <w:tc>
          <w:tcPr>
            <w:tcW w:w="3190" w:type="dxa"/>
          </w:tcPr>
          <w:p w:rsidR="00A23CFA" w:rsidRPr="00791F36" w:rsidRDefault="00A23CFA" w:rsidP="00A23CFA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91F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Изобразительное средство</w:t>
            </w:r>
          </w:p>
        </w:tc>
        <w:tc>
          <w:tcPr>
            <w:tcW w:w="3190" w:type="dxa"/>
          </w:tcPr>
          <w:p w:rsidR="00A23CFA" w:rsidRPr="00791F36" w:rsidRDefault="00A23CFA" w:rsidP="00A23CFA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91F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Пример из текста (№ предложения)</w:t>
            </w:r>
          </w:p>
        </w:tc>
        <w:tc>
          <w:tcPr>
            <w:tcW w:w="4643" w:type="dxa"/>
          </w:tcPr>
          <w:p w:rsidR="00A23CFA" w:rsidRPr="00791F36" w:rsidRDefault="00A23CFA" w:rsidP="00A23CFA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91F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 какой целью использует автор это изобразительное средство</w:t>
            </w:r>
          </w:p>
        </w:tc>
      </w:tr>
      <w:tr w:rsidR="00A23CFA" w:rsidRPr="00791F36" w:rsidTr="00791F36">
        <w:tc>
          <w:tcPr>
            <w:tcW w:w="3190" w:type="dxa"/>
          </w:tcPr>
          <w:p w:rsidR="00A23CFA" w:rsidRPr="00791F36" w:rsidRDefault="00A23CFA" w:rsidP="00A23CFA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91F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Риторическое восклицание</w:t>
            </w:r>
          </w:p>
        </w:tc>
        <w:tc>
          <w:tcPr>
            <w:tcW w:w="3190" w:type="dxa"/>
          </w:tcPr>
          <w:p w:rsidR="00A23CFA" w:rsidRPr="00791F36" w:rsidRDefault="00A23CFA" w:rsidP="00A23CFA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91F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3" w:type="dxa"/>
          </w:tcPr>
          <w:p w:rsidR="00A23CFA" w:rsidRPr="00791F36" w:rsidRDefault="00A23CFA" w:rsidP="00A23CFA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91F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Передает взволнованность речи автора  (лирического героя),  чувство горечи от разлуки с любимым человеком и от невозможности снова его увидеть</w:t>
            </w:r>
          </w:p>
        </w:tc>
      </w:tr>
      <w:tr w:rsidR="00A23CFA" w:rsidRPr="00791F36" w:rsidTr="00791F36">
        <w:tc>
          <w:tcPr>
            <w:tcW w:w="3190" w:type="dxa"/>
          </w:tcPr>
          <w:p w:rsidR="00A23CFA" w:rsidRPr="00791F36" w:rsidRDefault="006E48AE" w:rsidP="00A23CFA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91F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Инверсия </w:t>
            </w:r>
          </w:p>
        </w:tc>
        <w:tc>
          <w:tcPr>
            <w:tcW w:w="3190" w:type="dxa"/>
          </w:tcPr>
          <w:p w:rsidR="00A23CFA" w:rsidRPr="00791F36" w:rsidRDefault="006E48AE" w:rsidP="00A23CFA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91F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 – на 1 месте стоит дополнение</w:t>
            </w:r>
          </w:p>
          <w:p w:rsidR="006E48AE" w:rsidRPr="00791F36" w:rsidRDefault="006E48AE" w:rsidP="00A23CFA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91F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2- на 1 месте обстоятельство </w:t>
            </w:r>
          </w:p>
        </w:tc>
        <w:tc>
          <w:tcPr>
            <w:tcW w:w="4643" w:type="dxa"/>
          </w:tcPr>
          <w:p w:rsidR="00A23CFA" w:rsidRPr="00791F36" w:rsidRDefault="006E48AE" w:rsidP="00A23CFA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91F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Помогает выделить главное слово или понятие, средство создания эмоциональности речи</w:t>
            </w:r>
          </w:p>
        </w:tc>
      </w:tr>
      <w:tr w:rsidR="00A23CFA" w:rsidRPr="00791F36" w:rsidTr="00791F36">
        <w:tc>
          <w:tcPr>
            <w:tcW w:w="3190" w:type="dxa"/>
          </w:tcPr>
          <w:p w:rsidR="00A23CFA" w:rsidRPr="00791F36" w:rsidRDefault="006E48AE" w:rsidP="00A23CFA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91F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Авторская пунктуация - тире</w:t>
            </w:r>
          </w:p>
        </w:tc>
        <w:tc>
          <w:tcPr>
            <w:tcW w:w="3190" w:type="dxa"/>
          </w:tcPr>
          <w:p w:rsidR="00A23CFA" w:rsidRPr="00791F36" w:rsidRDefault="006E48AE" w:rsidP="00A23CFA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91F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3" w:type="dxa"/>
          </w:tcPr>
          <w:p w:rsidR="00A23CFA" w:rsidRPr="00791F36" w:rsidRDefault="006E48AE" w:rsidP="006E48AE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91F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Выделяет вторую после знака часть</w:t>
            </w:r>
          </w:p>
        </w:tc>
      </w:tr>
      <w:tr w:rsidR="00A23CFA" w:rsidRPr="00791F36" w:rsidTr="00791F36">
        <w:tc>
          <w:tcPr>
            <w:tcW w:w="3190" w:type="dxa"/>
          </w:tcPr>
          <w:p w:rsidR="00A23CFA" w:rsidRPr="00791F36" w:rsidRDefault="000978F8" w:rsidP="00A23CFA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91F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Обращения </w:t>
            </w:r>
          </w:p>
        </w:tc>
        <w:tc>
          <w:tcPr>
            <w:tcW w:w="3190" w:type="dxa"/>
          </w:tcPr>
          <w:p w:rsidR="00A23CFA" w:rsidRPr="00791F36" w:rsidRDefault="000978F8" w:rsidP="00A23CFA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91F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1, 4, 9</w:t>
            </w:r>
          </w:p>
        </w:tc>
        <w:tc>
          <w:tcPr>
            <w:tcW w:w="4643" w:type="dxa"/>
          </w:tcPr>
          <w:p w:rsidR="000978F8" w:rsidRPr="00791F36" w:rsidRDefault="000978F8" w:rsidP="000978F8">
            <w:pPr>
              <w:pStyle w:val="a4"/>
              <w:ind w:firstLine="225"/>
              <w:rPr>
                <w:color w:val="000000"/>
                <w:shd w:val="clear" w:color="auto" w:fill="FFFFFF"/>
              </w:rPr>
            </w:pPr>
            <w:bookmarkStart w:id="1" w:name="354"/>
            <w:r w:rsidRPr="00791F36">
              <w:rPr>
                <w:color w:val="000000"/>
                <w:shd w:val="clear" w:color="auto" w:fill="FFFFFF"/>
              </w:rPr>
              <w:t>выразить отношение автора к образам, которые он сам создал или к лирическим адресатам (чувство любви)</w:t>
            </w:r>
          </w:p>
          <w:bookmarkEnd w:id="1"/>
          <w:p w:rsidR="00A23CFA" w:rsidRPr="00791F36" w:rsidRDefault="006D4E0A" w:rsidP="00A23CFA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91F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78F8" w:rsidRPr="00791F36" w:rsidTr="00791F36">
        <w:tc>
          <w:tcPr>
            <w:tcW w:w="3190" w:type="dxa"/>
          </w:tcPr>
          <w:p w:rsidR="000978F8" w:rsidRPr="00791F36" w:rsidRDefault="000978F8" w:rsidP="00A23CFA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91F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Неполные предложения</w:t>
            </w:r>
          </w:p>
        </w:tc>
        <w:tc>
          <w:tcPr>
            <w:tcW w:w="3190" w:type="dxa"/>
          </w:tcPr>
          <w:p w:rsidR="000978F8" w:rsidRPr="00791F36" w:rsidRDefault="000978F8" w:rsidP="00A23CFA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91F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3" w:type="dxa"/>
          </w:tcPr>
          <w:p w:rsidR="000978F8" w:rsidRPr="00791F36" w:rsidRDefault="000978F8" w:rsidP="000978F8">
            <w:pPr>
              <w:pStyle w:val="a4"/>
              <w:ind w:firstLine="225"/>
              <w:rPr>
                <w:color w:val="000000"/>
                <w:shd w:val="clear" w:color="auto" w:fill="FFFFFF"/>
              </w:rPr>
            </w:pPr>
            <w:r w:rsidRPr="00791F36">
              <w:rPr>
                <w:color w:val="000000"/>
                <w:shd w:val="clear" w:color="auto" w:fill="FFFFFF"/>
              </w:rPr>
              <w:t>Усиливает смысловые и эмоциональные оттенки чувств</w:t>
            </w:r>
          </w:p>
        </w:tc>
      </w:tr>
    </w:tbl>
    <w:p w:rsidR="00A23CFA" w:rsidRPr="00791F36" w:rsidRDefault="00A23CFA" w:rsidP="00A23C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E028A" w:rsidRPr="00791F36" w:rsidRDefault="00FE028A" w:rsidP="00FE028A">
      <w:pPr>
        <w:pStyle w:val="a3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91F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На основе этого стихотворения придумайте задания в формате ОГЭ. </w:t>
      </w:r>
    </w:p>
    <w:p w:rsidR="002D619E" w:rsidRPr="00791F36" w:rsidRDefault="002D619E" w:rsidP="0012710F">
      <w:pPr>
        <w:pStyle w:val="a3"/>
        <w:numPr>
          <w:ilvl w:val="0"/>
          <w:numId w:val="6"/>
        </w:num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</w:pP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u w:val="single"/>
          <w:shd w:val="clear" w:color="auto" w:fill="FFFFFF"/>
        </w:rPr>
        <w:t>Песни</w:t>
      </w:r>
      <w:r w:rsidR="005D274C"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у людей </w:t>
      </w:r>
      <w:r w:rsidR="00914C0B"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- 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u w:val="double"/>
          <w:shd w:val="clear" w:color="auto" w:fill="FFFFFF"/>
        </w:rPr>
        <w:t>Разные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, 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А моя – 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u w:val="double"/>
          <w:shd w:val="clear" w:color="auto" w:fill="FFFFFF"/>
        </w:rPr>
        <w:t>одна 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На века: 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="0012710F"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Звёздочка моя 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Ясная! 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Как 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u w:val="single"/>
          <w:shd w:val="clear" w:color="auto" w:fill="FFFFFF"/>
        </w:rPr>
        <w:t>ты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от меня 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u w:val="double"/>
          <w:shd w:val="clear" w:color="auto" w:fill="FFFFFF"/>
        </w:rPr>
        <w:t>Далека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! 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="0012710F"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2. 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Поздно 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u w:val="single"/>
          <w:shd w:val="clear" w:color="auto" w:fill="FFFFFF"/>
        </w:rPr>
        <w:t>мы с тобой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 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u w:val="double"/>
          <w:shd w:val="clear" w:color="auto" w:fill="FFFFFF"/>
        </w:rPr>
        <w:t>Поняли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, 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Что вдвоём вдвойне 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Веселей 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Даже 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u w:val="double"/>
          <w:shd w:val="clear" w:color="auto" w:fill="FFFFFF"/>
        </w:rPr>
        <w:t>проплывать 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По небу, 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А не то</w:t>
      </w:r>
      <w:r w:rsidR="0007586E"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что 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u w:val="double"/>
          <w:shd w:val="clear" w:color="auto" w:fill="FFFFFF"/>
        </w:rPr>
        <w:t>жить 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u w:val="double"/>
        </w:rPr>
        <w:br/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На земле. 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="0007586E" w:rsidRPr="00791F36">
        <w:rPr>
          <w:rFonts w:ascii="Times New Roman" w:hAnsi="Times New Roman" w:cs="Times New Roman"/>
          <w:color w:val="000000"/>
          <w:spacing w:val="4"/>
          <w:sz w:val="24"/>
          <w:szCs w:val="24"/>
          <w:u w:val="single"/>
          <w:shd w:val="clear" w:color="auto" w:fill="FFFFFF"/>
        </w:rPr>
        <w:t>3</w:t>
      </w:r>
      <w:r w:rsidR="0012710F" w:rsidRPr="00791F36">
        <w:rPr>
          <w:rFonts w:ascii="Times New Roman" w:hAnsi="Times New Roman" w:cs="Times New Roman"/>
          <w:color w:val="000000"/>
          <w:spacing w:val="4"/>
          <w:sz w:val="24"/>
          <w:szCs w:val="24"/>
          <w:u w:val="single"/>
          <w:shd w:val="clear" w:color="auto" w:fill="FFFFFF"/>
        </w:rPr>
        <w:t xml:space="preserve">. 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u w:val="single"/>
          <w:shd w:val="clear" w:color="auto" w:fill="FFFFFF"/>
        </w:rPr>
        <w:t>Облако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тебя 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u w:val="double"/>
          <w:shd w:val="clear" w:color="auto" w:fill="FFFFFF"/>
        </w:rPr>
        <w:t>Трогает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, 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u w:val="double"/>
          <w:shd w:val="clear" w:color="auto" w:fill="FFFFFF"/>
        </w:rPr>
        <w:t>Хочет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от меня 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u w:val="double"/>
          <w:shd w:val="clear" w:color="auto" w:fill="FFFFFF"/>
        </w:rPr>
        <w:t>Закрыть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. 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="0007586E"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4</w:t>
      </w:r>
      <w:r w:rsidR="0012710F"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. 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Чистая моя, 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Строгая, 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lastRenderedPageBreak/>
        <w:t xml:space="preserve">Как же 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u w:val="single"/>
          <w:shd w:val="clear" w:color="auto" w:fill="FFFFFF"/>
        </w:rPr>
        <w:t>я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u w:val="double"/>
          <w:shd w:val="clear" w:color="auto" w:fill="FFFFFF"/>
        </w:rPr>
        <w:t>хочу 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Рядом 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u w:val="double"/>
          <w:shd w:val="clear" w:color="auto" w:fill="FFFFFF"/>
        </w:rPr>
        <w:t>быть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! 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="0007586E"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5</w:t>
      </w:r>
      <w:r w:rsidR="0012710F"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. 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Знаю, для тебя 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u w:val="single"/>
          <w:shd w:val="clear" w:color="auto" w:fill="FFFFFF"/>
        </w:rPr>
        <w:t>Я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u w:val="double"/>
          <w:shd w:val="clear" w:color="auto" w:fill="FFFFFF"/>
        </w:rPr>
        <w:t>не Бог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: 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u w:val="single"/>
          <w:shd w:val="clear" w:color="auto" w:fill="FFFFFF"/>
        </w:rPr>
        <w:t>Крылья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, говорят, 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u w:val="double"/>
          <w:shd w:val="clear" w:color="auto" w:fill="FFFFFF"/>
        </w:rPr>
        <w:t>Не те...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 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="0007586E"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6</w:t>
      </w:r>
      <w:r w:rsidR="0012710F"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. 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Мне 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u w:val="double"/>
          <w:shd w:val="clear" w:color="auto" w:fill="FFFFFF"/>
        </w:rPr>
        <w:t>нельзя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к тебе 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На небо 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А-а, а-а, а – 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u w:val="double"/>
          <w:shd w:val="clear" w:color="auto" w:fill="FFFFFF"/>
        </w:rPr>
        <w:t>Прилететь.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 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="0007586E" w:rsidRPr="00791F36">
        <w:rPr>
          <w:rFonts w:ascii="Times New Roman" w:hAnsi="Times New Roman" w:cs="Times New Roman"/>
          <w:color w:val="000000"/>
          <w:spacing w:val="4"/>
          <w:sz w:val="24"/>
          <w:szCs w:val="24"/>
          <w:u w:val="double"/>
          <w:shd w:val="clear" w:color="auto" w:fill="FFFFFF"/>
        </w:rPr>
        <w:t>7</w:t>
      </w:r>
      <w:r w:rsidR="0012710F" w:rsidRPr="00791F36">
        <w:rPr>
          <w:rFonts w:ascii="Times New Roman" w:hAnsi="Times New Roman" w:cs="Times New Roman"/>
          <w:color w:val="000000"/>
          <w:spacing w:val="4"/>
          <w:sz w:val="24"/>
          <w:szCs w:val="24"/>
          <w:u w:val="double"/>
          <w:shd w:val="clear" w:color="auto" w:fill="FFFFFF"/>
        </w:rPr>
        <w:t xml:space="preserve">. 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u w:val="double"/>
          <w:shd w:val="clear" w:color="auto" w:fill="FFFFFF"/>
        </w:rPr>
        <w:t>Бродят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за тобой 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proofErr w:type="spellStart"/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u w:val="single"/>
          <w:shd w:val="clear" w:color="auto" w:fill="FFFFFF"/>
        </w:rPr>
        <w:t>Тученьки</w:t>
      </w:r>
      <w:proofErr w:type="spellEnd"/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, 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Около 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u w:val="double"/>
          <w:shd w:val="clear" w:color="auto" w:fill="FFFFFF"/>
        </w:rPr>
        <w:t>кружат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 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u w:val="single"/>
          <w:shd w:val="clear" w:color="auto" w:fill="FFFFFF"/>
        </w:rPr>
        <w:t>Они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. 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="0007586E" w:rsidRPr="00791F36">
        <w:rPr>
          <w:rFonts w:ascii="Times New Roman" w:hAnsi="Times New Roman" w:cs="Times New Roman"/>
          <w:color w:val="000000"/>
          <w:spacing w:val="4"/>
          <w:sz w:val="24"/>
          <w:szCs w:val="24"/>
          <w:u w:val="double"/>
          <w:shd w:val="clear" w:color="auto" w:fill="FFFFFF"/>
        </w:rPr>
        <w:t>8</w:t>
      </w:r>
      <w:r w:rsidR="0012710F" w:rsidRPr="00365328">
        <w:rPr>
          <w:rFonts w:ascii="Times New Roman" w:hAnsi="Times New Roman" w:cs="Times New Roman"/>
          <w:color w:val="000000"/>
          <w:spacing w:val="4"/>
          <w:sz w:val="24"/>
          <w:szCs w:val="24"/>
          <w:u w:val="double"/>
          <w:shd w:val="clear" w:color="auto" w:fill="FFFFFF"/>
        </w:rPr>
        <w:t xml:space="preserve">. </w:t>
      </w:r>
      <w:r w:rsidRPr="00365328">
        <w:rPr>
          <w:rFonts w:ascii="Times New Roman" w:hAnsi="Times New Roman" w:cs="Times New Roman"/>
          <w:color w:val="000000"/>
          <w:spacing w:val="4"/>
          <w:sz w:val="24"/>
          <w:szCs w:val="24"/>
          <w:u w:val="double"/>
          <w:shd w:val="clear" w:color="auto" w:fill="FFFFFF"/>
        </w:rPr>
        <w:t>Протяни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ж ко мне 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Лучики! 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="0007586E"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9</w:t>
      </w:r>
      <w:r w:rsidR="0012710F"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. 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Ясная моя, 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u w:val="double"/>
          <w:shd w:val="clear" w:color="auto" w:fill="FFFFFF"/>
        </w:rPr>
        <w:t>Протяни</w:t>
      </w:r>
      <w:r w:rsidRPr="00791F3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! </w:t>
      </w:r>
    </w:p>
    <w:p w:rsidR="002D619E" w:rsidRPr="00791F36" w:rsidRDefault="002D619E" w:rsidP="006901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D619E" w:rsidRPr="00791F36" w:rsidRDefault="002D619E" w:rsidP="006901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91F36" w:rsidRPr="00791F36" w:rsidRDefault="00791F36" w:rsidP="006901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91F36" w:rsidRPr="00791F36" w:rsidRDefault="00791F36" w:rsidP="006901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901F4" w:rsidRPr="00791F36" w:rsidRDefault="006901F4" w:rsidP="006901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1F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Рефлексия. “Закончи предложение” </w:t>
      </w:r>
    </w:p>
    <w:p w:rsidR="006901F4" w:rsidRPr="00791F36" w:rsidRDefault="006901F4" w:rsidP="006901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1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на уроке я узнала…</w:t>
      </w:r>
    </w:p>
    <w:p w:rsidR="006901F4" w:rsidRPr="00791F36" w:rsidRDefault="006901F4" w:rsidP="006901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1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Самым интересным для меня было…</w:t>
      </w:r>
    </w:p>
    <w:p w:rsidR="006901F4" w:rsidRPr="00791F36" w:rsidRDefault="006901F4" w:rsidP="006901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1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себя я возьму…</w:t>
      </w:r>
    </w:p>
    <w:p w:rsidR="006901F4" w:rsidRPr="00791F36" w:rsidRDefault="006901F4" w:rsidP="006901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1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Меня удивило(и)…</w:t>
      </w:r>
    </w:p>
    <w:p w:rsidR="006901F4" w:rsidRPr="00791F36" w:rsidRDefault="006901F4" w:rsidP="006901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1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я задумалась (</w:t>
      </w:r>
      <w:proofErr w:type="spellStart"/>
      <w:r w:rsidRPr="00791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лся</w:t>
      </w:r>
      <w:proofErr w:type="spellEnd"/>
      <w:r w:rsidRPr="00791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)о…</w:t>
      </w:r>
    </w:p>
    <w:p w:rsidR="006901F4" w:rsidRPr="00791F36" w:rsidRDefault="006901F4" w:rsidP="0045352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3527" w:rsidRPr="00791F36" w:rsidRDefault="00453527" w:rsidP="00453527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791F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Д/З: </w:t>
      </w:r>
    </w:p>
    <w:p w:rsidR="00453527" w:rsidRPr="00791F36" w:rsidRDefault="00453527" w:rsidP="00453527">
      <w:pPr>
        <w:pStyle w:val="a3"/>
        <w:numPr>
          <w:ilvl w:val="0"/>
          <w:numId w:val="9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791F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 каком предложении, на ваш взгляд, заключена основная мысль стихотворения? Напишите сочинение-рассуждение, взяв в качестве тезиса это предложение. </w:t>
      </w:r>
    </w:p>
    <w:p w:rsidR="00453527" w:rsidRPr="00791F36" w:rsidRDefault="00453527" w:rsidP="00453527">
      <w:pPr>
        <w:pStyle w:val="a3"/>
        <w:numPr>
          <w:ilvl w:val="0"/>
          <w:numId w:val="9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791F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Выписать СП из стихотворений О. Фокиной</w:t>
      </w:r>
    </w:p>
    <w:p w:rsidR="00453527" w:rsidRPr="00791F36" w:rsidRDefault="00453527" w:rsidP="00453527">
      <w:pPr>
        <w:pStyle w:val="a3"/>
        <w:numPr>
          <w:ilvl w:val="0"/>
          <w:numId w:val="9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791F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Составить </w:t>
      </w:r>
      <w:proofErr w:type="spellStart"/>
      <w:r w:rsidRPr="00791F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синквейн</w:t>
      </w:r>
      <w:proofErr w:type="spellEnd"/>
      <w:r w:rsidRPr="00791F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о СП</w:t>
      </w:r>
    </w:p>
    <w:p w:rsidR="00453527" w:rsidRPr="00791F36" w:rsidRDefault="00453527" w:rsidP="004535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F2B3C" w:rsidRPr="00791F36" w:rsidRDefault="00EF2B3C" w:rsidP="00B76A45">
      <w:pPr>
        <w:pStyle w:val="a3"/>
        <w:ind w:left="1070"/>
        <w:rPr>
          <w:rFonts w:ascii="Times New Roman" w:hAnsi="Times New Roman" w:cs="Times New Roman"/>
          <w:b/>
          <w:sz w:val="24"/>
          <w:szCs w:val="24"/>
        </w:rPr>
      </w:pPr>
    </w:p>
    <w:p w:rsidR="002B5B19" w:rsidRPr="00791F36" w:rsidRDefault="002B5B19" w:rsidP="00B76A45">
      <w:pPr>
        <w:pStyle w:val="a3"/>
        <w:ind w:left="1070"/>
        <w:rPr>
          <w:rFonts w:ascii="Times New Roman" w:hAnsi="Times New Roman" w:cs="Times New Roman"/>
          <w:b/>
          <w:sz w:val="24"/>
          <w:szCs w:val="24"/>
        </w:rPr>
      </w:pPr>
    </w:p>
    <w:p w:rsidR="00B76A45" w:rsidRPr="00791F36" w:rsidRDefault="00B76A45" w:rsidP="00B76A45">
      <w:pPr>
        <w:pStyle w:val="a3"/>
        <w:ind w:left="1070"/>
        <w:rPr>
          <w:rFonts w:ascii="Times New Roman" w:hAnsi="Times New Roman" w:cs="Times New Roman"/>
          <w:sz w:val="24"/>
          <w:szCs w:val="24"/>
        </w:rPr>
      </w:pPr>
    </w:p>
    <w:p w:rsidR="002E517A" w:rsidRPr="00791F36" w:rsidRDefault="002E517A" w:rsidP="002E517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E517A" w:rsidRPr="00791F36" w:rsidRDefault="002E517A" w:rsidP="002E517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E517A" w:rsidRPr="00791F36" w:rsidRDefault="002E517A">
      <w:pPr>
        <w:rPr>
          <w:rFonts w:ascii="Times New Roman" w:hAnsi="Times New Roman" w:cs="Times New Roman"/>
          <w:sz w:val="24"/>
          <w:szCs w:val="24"/>
        </w:rPr>
      </w:pPr>
    </w:p>
    <w:sectPr w:rsidR="002E517A" w:rsidRPr="00791F36" w:rsidSect="00791F36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901B4"/>
    <w:multiLevelType w:val="hybridMultilevel"/>
    <w:tmpl w:val="D43A2FDE"/>
    <w:lvl w:ilvl="0" w:tplc="A3125A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  <w:color w:val="000000"/>
        <w:sz w:val="3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34DAB"/>
    <w:multiLevelType w:val="hybridMultilevel"/>
    <w:tmpl w:val="95D69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E7D48"/>
    <w:multiLevelType w:val="hybridMultilevel"/>
    <w:tmpl w:val="4978E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A237B"/>
    <w:multiLevelType w:val="multilevel"/>
    <w:tmpl w:val="DF0A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2B7B08"/>
    <w:multiLevelType w:val="hybridMultilevel"/>
    <w:tmpl w:val="F4829EA0"/>
    <w:lvl w:ilvl="0" w:tplc="9744B638">
      <w:start w:val="1"/>
      <w:numFmt w:val="decimal"/>
      <w:lvlText w:val="%1)"/>
      <w:lvlJc w:val="left"/>
      <w:pPr>
        <w:ind w:left="73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D3353"/>
    <w:multiLevelType w:val="hybridMultilevel"/>
    <w:tmpl w:val="20826272"/>
    <w:lvl w:ilvl="0" w:tplc="5054302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A2F71"/>
    <w:multiLevelType w:val="hybridMultilevel"/>
    <w:tmpl w:val="6D502CE0"/>
    <w:lvl w:ilvl="0" w:tplc="18FCD94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427334"/>
    <w:multiLevelType w:val="multilevel"/>
    <w:tmpl w:val="BD26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D779C1"/>
    <w:multiLevelType w:val="hybridMultilevel"/>
    <w:tmpl w:val="4DCCF074"/>
    <w:lvl w:ilvl="0" w:tplc="180E58C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7A"/>
    <w:rsid w:val="00050BB5"/>
    <w:rsid w:val="0007586E"/>
    <w:rsid w:val="000978F8"/>
    <w:rsid w:val="0012710F"/>
    <w:rsid w:val="001927A0"/>
    <w:rsid w:val="002132D1"/>
    <w:rsid w:val="002579A4"/>
    <w:rsid w:val="002B5B19"/>
    <w:rsid w:val="002D619E"/>
    <w:rsid w:val="002E4AB6"/>
    <w:rsid w:val="002E517A"/>
    <w:rsid w:val="00332CF8"/>
    <w:rsid w:val="00365328"/>
    <w:rsid w:val="00453527"/>
    <w:rsid w:val="00456259"/>
    <w:rsid w:val="004F57B1"/>
    <w:rsid w:val="0059170D"/>
    <w:rsid w:val="005B7E0F"/>
    <w:rsid w:val="005D274C"/>
    <w:rsid w:val="00645F76"/>
    <w:rsid w:val="00666CB0"/>
    <w:rsid w:val="006901F4"/>
    <w:rsid w:val="006D4E0A"/>
    <w:rsid w:val="006E48AE"/>
    <w:rsid w:val="00702144"/>
    <w:rsid w:val="00702D2D"/>
    <w:rsid w:val="00791F36"/>
    <w:rsid w:val="00880AB0"/>
    <w:rsid w:val="008D09EA"/>
    <w:rsid w:val="00914C0B"/>
    <w:rsid w:val="00926414"/>
    <w:rsid w:val="0098296D"/>
    <w:rsid w:val="00A23CFA"/>
    <w:rsid w:val="00A62B93"/>
    <w:rsid w:val="00AF5FB2"/>
    <w:rsid w:val="00B76A45"/>
    <w:rsid w:val="00CA2131"/>
    <w:rsid w:val="00CD1FC6"/>
    <w:rsid w:val="00EA2E71"/>
    <w:rsid w:val="00EF2B3C"/>
    <w:rsid w:val="00F131F8"/>
    <w:rsid w:val="00F8314E"/>
    <w:rsid w:val="00FE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96C77-0DD6-4FD8-9532-368C0262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17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9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901F4"/>
    <w:rPr>
      <w:i/>
      <w:iCs/>
    </w:rPr>
  </w:style>
  <w:style w:type="character" w:styleId="a6">
    <w:name w:val="Strong"/>
    <w:basedOn w:val="a0"/>
    <w:uiPriority w:val="22"/>
    <w:qFormat/>
    <w:rsid w:val="005B7E0F"/>
    <w:rPr>
      <w:b/>
      <w:bCs/>
    </w:rPr>
  </w:style>
  <w:style w:type="table" w:styleId="a7">
    <w:name w:val="Table Grid"/>
    <w:basedOn w:val="a1"/>
    <w:uiPriority w:val="59"/>
    <w:rsid w:val="00880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E6839-87AE-47F4-8B8A-0185E991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7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18</cp:revision>
  <cp:lastPrinted>2018-04-05T09:17:00Z</cp:lastPrinted>
  <dcterms:created xsi:type="dcterms:W3CDTF">2018-03-29T07:10:00Z</dcterms:created>
  <dcterms:modified xsi:type="dcterms:W3CDTF">2018-10-15T19:14:00Z</dcterms:modified>
</cp:coreProperties>
</file>