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1" w:rsidRDefault="002C3F71" w:rsidP="002C3F71">
      <w:pPr>
        <w:rPr>
          <w:bCs/>
        </w:rPr>
      </w:pPr>
      <w:r>
        <w:rPr>
          <w:b/>
          <w:bCs/>
          <w:i/>
        </w:rPr>
        <w:t>Пояснительная записка</w:t>
      </w:r>
    </w:p>
    <w:p w:rsidR="002C3F71" w:rsidRDefault="002C3F71" w:rsidP="002C3F71">
      <w:r>
        <w:t xml:space="preserve">         Рабочая программа по курсу «Физическая культура» 4 класс составлена на основе:</w:t>
      </w:r>
    </w:p>
    <w:p w:rsidR="002C3F71" w:rsidRDefault="002C3F71" w:rsidP="002C3F71">
      <w:r>
        <w:t xml:space="preserve">     1.Федерального государственного образовательного стандарта начального общего образования (приказ Министерства образования и науки РФ №373 от 6.10.2009 г. Зарегистрирован Министерством юстиции РФ 21.12.2009 г. №15785)</w:t>
      </w:r>
    </w:p>
    <w:p w:rsidR="002C3F71" w:rsidRDefault="002C3F71" w:rsidP="002C3F71">
      <w:r>
        <w:t xml:space="preserve">      2.Приказ  </w:t>
      </w:r>
      <w:proofErr w:type="spellStart"/>
      <w:r>
        <w:t>Минобрнауки</w:t>
      </w:r>
      <w:proofErr w:type="spellEnd"/>
      <w: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2C3F71" w:rsidRDefault="002C3F71" w:rsidP="002C3F71">
      <w:r>
        <w:t>      3. 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2C3F71" w:rsidRDefault="002C3F71" w:rsidP="002C3F71">
      <w:r>
        <w:t xml:space="preserve">     </w:t>
      </w:r>
      <w:proofErr w:type="gramStart"/>
      <w:r>
        <w:t>4 . Примерной программы начального общего образования по разделу «Физическая культура»  (Примерные программы по учебным предметам.</w:t>
      </w:r>
      <w:proofErr w:type="gramEnd"/>
      <w:r>
        <w:t xml:space="preserve"> Начальная школа. В 2 ч – М.: Просвещение, 2011.</w:t>
      </w:r>
      <w:proofErr w:type="gramStart"/>
      <w:r>
        <w:t xml:space="preserve"> )</w:t>
      </w:r>
      <w:proofErr w:type="gramEnd"/>
      <w:r>
        <w:t xml:space="preserve">  </w:t>
      </w:r>
    </w:p>
    <w:p w:rsidR="002C3F71" w:rsidRDefault="002C3F71" w:rsidP="002C3F71">
      <w:r>
        <w:t xml:space="preserve">      5. Авторской программы «Физическая культура»    В.И.Ляха  1-4 классы. – Москва: </w:t>
      </w:r>
      <w:proofErr w:type="gramStart"/>
      <w:r>
        <w:t>Просвещение,  2012год)</w:t>
      </w:r>
      <w:proofErr w:type="gramEnd"/>
    </w:p>
    <w:p w:rsidR="002C3F71" w:rsidRDefault="002C3F71" w:rsidP="002C3F71">
      <w: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2016-2017уч. г, утвержденных  приказом МО и науки РФ № 253 от 31.03.2014 г</w:t>
      </w:r>
    </w:p>
    <w:p w:rsidR="002C3F71" w:rsidRDefault="002C3F71" w:rsidP="002C3F71">
      <w:r>
        <w:t xml:space="preserve">      7.Методического письма «О преподавании учебных предметов в начальных классах общего образования в школах Ярославской области в 2016-2017 </w:t>
      </w:r>
      <w:proofErr w:type="spellStart"/>
      <w:r>
        <w:t>уч</w:t>
      </w:r>
      <w:proofErr w:type="spellEnd"/>
      <w:r>
        <w:t>. году»</w:t>
      </w:r>
    </w:p>
    <w:p w:rsidR="002C3F71" w:rsidRDefault="002C3F71" w:rsidP="002C3F71">
      <w:pPr>
        <w:rPr>
          <w:b/>
          <w:bCs/>
        </w:rPr>
      </w:pPr>
      <w:r>
        <w:t xml:space="preserve"> 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2C3F71" w:rsidRDefault="002C3F71" w:rsidP="002C3F71">
      <w:pPr>
        <w:rPr>
          <w:b/>
          <w:bCs/>
        </w:rPr>
      </w:pPr>
      <w:r>
        <w:rPr>
          <w:b/>
          <w:bCs/>
        </w:rPr>
        <w:t>УМК:</w:t>
      </w:r>
    </w:p>
    <w:p w:rsidR="002C3F71" w:rsidRDefault="002C3F71" w:rsidP="002C3F71">
      <w:r>
        <w:t>1.Предметная линия  учебников В.И. Ляха, Москва «Просвещение-2011г».</w:t>
      </w:r>
    </w:p>
    <w:p w:rsidR="002C3F71" w:rsidRDefault="002C3F71" w:rsidP="002C3F71"/>
    <w:p w:rsidR="00870674" w:rsidRDefault="00870674"/>
    <w:sectPr w:rsidR="00870674" w:rsidSect="0087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71"/>
    <w:rsid w:val="002C3F71"/>
    <w:rsid w:val="0087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2016-10-29T07:39:00Z</dcterms:created>
  <dcterms:modified xsi:type="dcterms:W3CDTF">2016-10-29T07:40:00Z</dcterms:modified>
</cp:coreProperties>
</file>