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42" w:rsidRPr="00770CD9" w:rsidRDefault="00770CD9" w:rsidP="00770CD9">
      <w:pPr>
        <w:pStyle w:val="2"/>
        <w:rPr>
          <w:color w:val="auto"/>
          <w:sz w:val="20"/>
          <w:szCs w:val="20"/>
        </w:rPr>
      </w:pPr>
      <w:r w:rsidRPr="00770CD9">
        <w:rPr>
          <w:rFonts w:eastAsia="Times New Roman"/>
          <w:color w:val="auto"/>
        </w:rPr>
        <w:t xml:space="preserve">                                                                                                                           </w:t>
      </w:r>
      <w:r w:rsidRPr="00770CD9">
        <w:rPr>
          <w:rFonts w:eastAsia="Times New Roman"/>
          <w:color w:val="auto"/>
        </w:rPr>
        <w:t>Утверждено</w:t>
      </w:r>
    </w:p>
    <w:p w:rsidR="00BD2742" w:rsidRDefault="00BD2742">
      <w:pPr>
        <w:spacing w:line="14" w:lineRule="exact"/>
        <w:rPr>
          <w:sz w:val="24"/>
          <w:szCs w:val="24"/>
        </w:rPr>
      </w:pPr>
    </w:p>
    <w:p w:rsidR="00BD2742" w:rsidRDefault="00770CD9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приказом директора школы</w:t>
      </w:r>
    </w:p>
    <w:p w:rsidR="00BD2742" w:rsidRDefault="00BD2742">
      <w:pPr>
        <w:spacing w:line="14" w:lineRule="exact"/>
        <w:rPr>
          <w:sz w:val="24"/>
          <w:szCs w:val="24"/>
        </w:rPr>
      </w:pPr>
    </w:p>
    <w:p w:rsidR="00BD2742" w:rsidRDefault="00770CD9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от 27.12.2021 №82</w:t>
      </w:r>
      <w:bookmarkStart w:id="0" w:name="_GoBack"/>
      <w:bookmarkEnd w:id="0"/>
    </w:p>
    <w:p w:rsidR="00BD2742" w:rsidRDefault="00BD2742">
      <w:pPr>
        <w:spacing w:line="292" w:lineRule="exact"/>
        <w:rPr>
          <w:sz w:val="24"/>
          <w:szCs w:val="24"/>
        </w:rPr>
      </w:pPr>
    </w:p>
    <w:p w:rsidR="00BD2742" w:rsidRDefault="00770CD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ПОРЯДОК ДОСТУПА</w:t>
      </w:r>
    </w:p>
    <w:p w:rsidR="00BD2742" w:rsidRDefault="00BD2742">
      <w:pPr>
        <w:spacing w:line="14" w:lineRule="exact"/>
        <w:rPr>
          <w:sz w:val="24"/>
          <w:szCs w:val="24"/>
        </w:rPr>
      </w:pPr>
    </w:p>
    <w:p w:rsidR="00BD2742" w:rsidRDefault="00770CD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родителей(законных представителей) обучающихся</w:t>
      </w:r>
    </w:p>
    <w:p w:rsidR="00BD2742" w:rsidRDefault="00BD2742">
      <w:pPr>
        <w:spacing w:line="14" w:lineRule="exact"/>
        <w:rPr>
          <w:sz w:val="24"/>
          <w:szCs w:val="24"/>
        </w:rPr>
      </w:pPr>
    </w:p>
    <w:p w:rsidR="00BD2742" w:rsidRDefault="00770CD9">
      <w:pPr>
        <w:numPr>
          <w:ilvl w:val="0"/>
          <w:numId w:val="1"/>
        </w:numPr>
        <w:tabs>
          <w:tab w:val="left" w:pos="2300"/>
        </w:tabs>
        <w:ind w:left="2300" w:hanging="18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помещения для приема пищи Погорельской основной</w:t>
      </w:r>
      <w:r>
        <w:rPr>
          <w:rFonts w:eastAsia="Times New Roman"/>
          <w:b/>
          <w:bCs/>
          <w:sz w:val="23"/>
          <w:szCs w:val="23"/>
        </w:rPr>
        <w:t xml:space="preserve"> школы</w:t>
      </w:r>
    </w:p>
    <w:p w:rsidR="00BD2742" w:rsidRDefault="00BD2742">
      <w:pPr>
        <w:spacing w:line="256" w:lineRule="exact"/>
        <w:rPr>
          <w:rFonts w:eastAsia="Times New Roman"/>
          <w:b/>
          <w:bCs/>
          <w:sz w:val="23"/>
          <w:szCs w:val="23"/>
        </w:rPr>
      </w:pPr>
    </w:p>
    <w:p w:rsidR="00BD2742" w:rsidRDefault="00770CD9">
      <w:pPr>
        <w:numPr>
          <w:ilvl w:val="1"/>
          <w:numId w:val="1"/>
        </w:numPr>
        <w:tabs>
          <w:tab w:val="left" w:pos="4120"/>
        </w:tabs>
        <w:ind w:left="412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Общие положения</w:t>
      </w:r>
    </w:p>
    <w:p w:rsidR="00BD2742" w:rsidRDefault="00BD2742">
      <w:pPr>
        <w:spacing w:line="276" w:lineRule="exact"/>
        <w:rPr>
          <w:sz w:val="24"/>
          <w:szCs w:val="24"/>
        </w:rPr>
      </w:pPr>
    </w:p>
    <w:p w:rsidR="00BD2742" w:rsidRDefault="00770CD9">
      <w:pPr>
        <w:spacing w:line="284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1.1. </w:t>
      </w:r>
      <w:r>
        <w:rPr>
          <w:rFonts w:eastAsia="Times New Roman"/>
          <w:sz w:val="23"/>
          <w:szCs w:val="23"/>
        </w:rPr>
        <w:t xml:space="preserve">Положение о порядке доступа законных представителей </w:t>
      </w:r>
      <w:r>
        <w:rPr>
          <w:rFonts w:eastAsia="Times New Roman"/>
          <w:sz w:val="23"/>
          <w:szCs w:val="23"/>
        </w:rPr>
        <w:t>обучающихся 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помещения для приема пищи Погорельской основной</w:t>
      </w:r>
      <w:r>
        <w:rPr>
          <w:rFonts w:eastAsia="Times New Roman"/>
          <w:sz w:val="23"/>
          <w:szCs w:val="23"/>
        </w:rPr>
        <w:t xml:space="preserve"> школы (далее - Положение) разработано в соответствии с законами и иными нормативными правовыми актами Российской Федерации, Ярославской области, Первомайского муниципального района и локальными ак</w:t>
      </w:r>
      <w:r>
        <w:rPr>
          <w:rFonts w:eastAsia="Times New Roman"/>
          <w:sz w:val="23"/>
          <w:szCs w:val="23"/>
        </w:rPr>
        <w:t>тами образовательной организации.</w:t>
      </w:r>
    </w:p>
    <w:p w:rsidR="00BD2742" w:rsidRDefault="00BD2742">
      <w:pPr>
        <w:spacing w:line="19" w:lineRule="exact"/>
        <w:rPr>
          <w:sz w:val="24"/>
          <w:szCs w:val="24"/>
        </w:rPr>
      </w:pPr>
    </w:p>
    <w:p w:rsidR="00BD2742" w:rsidRDefault="00770CD9">
      <w:pPr>
        <w:spacing w:line="276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1.2. </w:t>
      </w:r>
      <w:r>
        <w:rPr>
          <w:rFonts w:eastAsia="Times New Roman"/>
          <w:sz w:val="23"/>
          <w:szCs w:val="23"/>
        </w:rPr>
        <w:t>Положение разработано с целью соблюдения прав и законных интересов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обучающихся и их законных представителей в области организации питания.</w:t>
      </w:r>
    </w:p>
    <w:p w:rsidR="00BD2742" w:rsidRDefault="00BD2742">
      <w:pPr>
        <w:spacing w:line="13" w:lineRule="exact"/>
        <w:rPr>
          <w:sz w:val="24"/>
          <w:szCs w:val="24"/>
        </w:rPr>
      </w:pPr>
    </w:p>
    <w:p w:rsidR="00BD2742" w:rsidRDefault="00770CD9">
      <w:pPr>
        <w:tabs>
          <w:tab w:val="left" w:pos="170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Основными целями посещения помещения для приема пищи(далее-столовая)</w:t>
      </w:r>
    </w:p>
    <w:p w:rsidR="00BD2742" w:rsidRDefault="00BD2742">
      <w:pPr>
        <w:spacing w:line="52" w:lineRule="exact"/>
        <w:rPr>
          <w:sz w:val="24"/>
          <w:szCs w:val="24"/>
        </w:rPr>
      </w:pPr>
    </w:p>
    <w:p w:rsidR="00BD2742" w:rsidRDefault="00770CD9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законными представителями обучающихся являются:</w:t>
      </w:r>
    </w:p>
    <w:p w:rsidR="00BD2742" w:rsidRDefault="00BD2742">
      <w:pPr>
        <w:spacing w:line="68" w:lineRule="exact"/>
        <w:rPr>
          <w:sz w:val="24"/>
          <w:szCs w:val="24"/>
        </w:rPr>
      </w:pPr>
    </w:p>
    <w:p w:rsidR="00BD2742" w:rsidRDefault="00770CD9">
      <w:pPr>
        <w:numPr>
          <w:ilvl w:val="0"/>
          <w:numId w:val="2"/>
        </w:numPr>
        <w:tabs>
          <w:tab w:val="left" w:pos="1696"/>
        </w:tabs>
        <w:spacing w:line="275" w:lineRule="auto"/>
        <w:ind w:left="280" w:firstLine="72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BD2742" w:rsidRDefault="00BD2742">
      <w:pPr>
        <w:spacing w:line="27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2"/>
        </w:numPr>
        <w:tabs>
          <w:tab w:val="left" w:pos="1696"/>
        </w:tabs>
        <w:spacing w:line="275" w:lineRule="auto"/>
        <w:ind w:left="280" w:firstLine="72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взаимодействие с законными представителями обучающихся в области организации питания</w:t>
      </w:r>
      <w:r>
        <w:rPr>
          <w:rFonts w:eastAsia="Times New Roman"/>
          <w:sz w:val="23"/>
          <w:szCs w:val="23"/>
        </w:rPr>
        <w:t>.</w:t>
      </w:r>
    </w:p>
    <w:p w:rsidR="00BD2742" w:rsidRDefault="00BD2742">
      <w:pPr>
        <w:spacing w:line="27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81" w:lineRule="auto"/>
        <w:ind w:left="280" w:firstLine="7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1.4. </w:t>
      </w:r>
      <w:r>
        <w:rPr>
          <w:rFonts w:eastAsia="Times New Roman"/>
          <w:sz w:val="23"/>
          <w:szCs w:val="23"/>
        </w:rPr>
        <w:t>Положение устанавливает порядок организации посещения и оформления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посещения законными представителями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столовой Погорельской основной</w:t>
      </w:r>
      <w:r>
        <w:rPr>
          <w:rFonts w:eastAsia="Times New Roman"/>
          <w:sz w:val="23"/>
          <w:szCs w:val="23"/>
        </w:rPr>
        <w:t xml:space="preserve"> школы, а также права законных представителей в рамках посещения столовой.</w:t>
      </w:r>
    </w:p>
    <w:p w:rsidR="00BD2742" w:rsidRDefault="00BD2742">
      <w:pPr>
        <w:spacing w:line="21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85" w:lineRule="auto"/>
        <w:ind w:left="280" w:firstLine="7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1.5. </w:t>
      </w:r>
      <w:r>
        <w:rPr>
          <w:rFonts w:eastAsia="Times New Roman"/>
          <w:sz w:val="23"/>
          <w:szCs w:val="23"/>
        </w:rPr>
        <w:t>Законные представители о</w:t>
      </w:r>
      <w:r>
        <w:rPr>
          <w:rFonts w:eastAsia="Times New Roman"/>
          <w:sz w:val="23"/>
          <w:szCs w:val="23"/>
        </w:rPr>
        <w:t>бучающихся при посещении столовой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образовательной организации руководствуются применимыми законами и иными нормативными правовыми актами Российской Федерации, Ярославской области, Первомайского муниципального района, а также Положением и иными локальными н</w:t>
      </w:r>
      <w:r>
        <w:rPr>
          <w:rFonts w:eastAsia="Times New Roman"/>
          <w:sz w:val="23"/>
          <w:szCs w:val="23"/>
        </w:rPr>
        <w:t>ормативными актами образовательной организации.</w:t>
      </w:r>
    </w:p>
    <w:p w:rsidR="00BD2742" w:rsidRDefault="00BD2742">
      <w:pPr>
        <w:spacing w:line="16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84" w:lineRule="auto"/>
        <w:ind w:left="280" w:firstLine="7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1.6. </w:t>
      </w:r>
      <w:r>
        <w:rPr>
          <w:rFonts w:eastAsia="Times New Roman"/>
          <w:sz w:val="23"/>
          <w:szCs w:val="23"/>
        </w:rPr>
        <w:t>Законные представители обучающихся при посещении столовой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образовательной организации должны действовать добросовестно, не должны нарушать и вмешиваться в процесс питания и не должны допускать </w:t>
      </w:r>
      <w:r>
        <w:rPr>
          <w:rFonts w:eastAsia="Times New Roman"/>
          <w:sz w:val="23"/>
          <w:szCs w:val="23"/>
        </w:rPr>
        <w:t>неуважительного отношения к сотрудникам образовательной организации, сотрудникам столовой, обучающимся и иным посетителям образовательной организации.</w:t>
      </w:r>
    </w:p>
    <w:p w:rsidR="00BD2742" w:rsidRDefault="00BD2742">
      <w:pPr>
        <w:spacing w:line="19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81" w:lineRule="auto"/>
        <w:ind w:left="280" w:firstLine="7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1.7. </w:t>
      </w:r>
      <w:r>
        <w:rPr>
          <w:rFonts w:eastAsia="Times New Roman"/>
          <w:sz w:val="23"/>
          <w:szCs w:val="23"/>
        </w:rPr>
        <w:t>Указанные в настоящем положении термины (законные представители,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обучающиеся и пр.) определяются в </w:t>
      </w:r>
      <w:r>
        <w:rPr>
          <w:rFonts w:eastAsia="Times New Roman"/>
          <w:sz w:val="23"/>
          <w:szCs w:val="23"/>
        </w:rPr>
        <w:t>соответствии с Законодательством Российской Федерации.</w:t>
      </w:r>
    </w:p>
    <w:p w:rsidR="00BD2742" w:rsidRDefault="00BD2742">
      <w:pPr>
        <w:spacing w:line="167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1"/>
          <w:numId w:val="2"/>
        </w:numPr>
        <w:tabs>
          <w:tab w:val="left" w:pos="3340"/>
        </w:tabs>
        <w:ind w:left="334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Организация и оформление посещения</w:t>
      </w:r>
    </w:p>
    <w:p w:rsidR="00BD2742" w:rsidRDefault="00BD2742">
      <w:pPr>
        <w:spacing w:line="281" w:lineRule="exact"/>
        <w:rPr>
          <w:sz w:val="24"/>
          <w:szCs w:val="24"/>
        </w:rPr>
      </w:pPr>
    </w:p>
    <w:p w:rsidR="00BD2742" w:rsidRDefault="00770CD9">
      <w:pPr>
        <w:spacing w:line="275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2.1. </w:t>
      </w:r>
      <w:r>
        <w:rPr>
          <w:rFonts w:eastAsia="Times New Roman"/>
          <w:sz w:val="23"/>
          <w:szCs w:val="23"/>
        </w:rPr>
        <w:t>Законные представители обучающихся посещают столовую в установленном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Положением порядке и в соответствии с Графиком посещения (Приложение № 1).</w:t>
      </w:r>
    </w:p>
    <w:p w:rsidR="00BD2742" w:rsidRDefault="00BD2742">
      <w:pPr>
        <w:spacing w:line="28" w:lineRule="exact"/>
        <w:rPr>
          <w:sz w:val="24"/>
          <w:szCs w:val="24"/>
        </w:rPr>
      </w:pPr>
    </w:p>
    <w:p w:rsidR="00BD2742" w:rsidRDefault="00770CD9">
      <w:pPr>
        <w:spacing w:line="281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2.2. </w:t>
      </w:r>
      <w:r>
        <w:rPr>
          <w:rFonts w:eastAsia="Times New Roman"/>
          <w:sz w:val="23"/>
          <w:szCs w:val="23"/>
        </w:rPr>
        <w:t>Посещение</w:t>
      </w:r>
      <w:r>
        <w:rPr>
          <w:rFonts w:eastAsia="Times New Roman"/>
          <w:sz w:val="23"/>
          <w:szCs w:val="23"/>
        </w:rPr>
        <w:t xml:space="preserve"> столовой осуществляется законными представителями в любой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учебный день и во время работы столовой (на переменах во время реализации обучающимся горячих блюд по основному меню).</w:t>
      </w:r>
    </w:p>
    <w:p w:rsidR="00BD2742" w:rsidRDefault="00BD2742">
      <w:pPr>
        <w:sectPr w:rsidR="00BD2742">
          <w:pgSz w:w="11900" w:h="16838"/>
          <w:pgMar w:top="1137" w:right="866" w:bottom="957" w:left="1440" w:header="0" w:footer="0" w:gutter="0"/>
          <w:cols w:space="720" w:equalWidth="0">
            <w:col w:w="9600"/>
          </w:cols>
        </w:sectPr>
      </w:pPr>
    </w:p>
    <w:p w:rsidR="00BD2742" w:rsidRDefault="00770CD9">
      <w:pPr>
        <w:spacing w:line="285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2.3. </w:t>
      </w:r>
      <w:r>
        <w:rPr>
          <w:rFonts w:eastAsia="Times New Roman"/>
          <w:sz w:val="23"/>
          <w:szCs w:val="23"/>
        </w:rPr>
        <w:t xml:space="preserve">В течение одной смены питания каждого учебного дня </w:t>
      </w:r>
      <w:r>
        <w:rPr>
          <w:rFonts w:eastAsia="Times New Roman"/>
          <w:sz w:val="23"/>
          <w:szCs w:val="23"/>
        </w:rPr>
        <w:t>столовую могут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посетить не более трех посетителей (законных представителей обучающихся). При этом от одного класса (на 1 перемене) посетить столовую может только 1 законный представитель. Законные представители обучающихся из разных классов могут посетить </w:t>
      </w:r>
      <w:r>
        <w:rPr>
          <w:rFonts w:eastAsia="Times New Roman"/>
          <w:sz w:val="23"/>
          <w:szCs w:val="23"/>
        </w:rPr>
        <w:t>столовую как на одной, так и на разных переменах.</w:t>
      </w:r>
    </w:p>
    <w:p w:rsidR="00BD2742" w:rsidRDefault="00BD2742">
      <w:pPr>
        <w:spacing w:line="16" w:lineRule="exact"/>
        <w:rPr>
          <w:sz w:val="20"/>
          <w:szCs w:val="20"/>
        </w:rPr>
      </w:pPr>
    </w:p>
    <w:p w:rsidR="00BD2742" w:rsidRDefault="00770CD9">
      <w:pPr>
        <w:spacing w:line="283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2.4. </w:t>
      </w:r>
      <w:r>
        <w:rPr>
          <w:rFonts w:eastAsia="Times New Roman"/>
          <w:sz w:val="23"/>
          <w:szCs w:val="23"/>
        </w:rPr>
        <w:t>Законные представители обучающихся информируются о времени отпуска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горячего питания по классам и имеют право выбрать для посещения как перемену, на которой организовано горячее питание для его ребенка</w:t>
      </w:r>
      <w:r>
        <w:rPr>
          <w:rFonts w:eastAsia="Times New Roman"/>
          <w:sz w:val="23"/>
          <w:szCs w:val="23"/>
        </w:rPr>
        <w:t>, так и любую иную перемену, во время которой осуществляется отпуск горячего питания.</w:t>
      </w:r>
    </w:p>
    <w:p w:rsidR="00BD2742" w:rsidRDefault="00BD2742">
      <w:pPr>
        <w:spacing w:line="20" w:lineRule="exact"/>
        <w:rPr>
          <w:sz w:val="20"/>
          <w:szCs w:val="20"/>
        </w:rPr>
      </w:pPr>
    </w:p>
    <w:p w:rsidR="00BD2742" w:rsidRDefault="00770CD9">
      <w:pPr>
        <w:spacing w:line="281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2.5. </w:t>
      </w:r>
      <w:r>
        <w:rPr>
          <w:rFonts w:eastAsia="Times New Roman"/>
          <w:sz w:val="23"/>
          <w:szCs w:val="23"/>
        </w:rPr>
        <w:t>График посещения столовой формируется и заполняется на каждый учебный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день месяца на основании заявок, поступивших от законных представителей обучающихся и </w:t>
      </w:r>
      <w:r>
        <w:rPr>
          <w:rFonts w:eastAsia="Times New Roman"/>
          <w:sz w:val="23"/>
          <w:szCs w:val="23"/>
        </w:rPr>
        <w:t>согласованных уполномоченным лицом образовательной организации.</w:t>
      </w:r>
    </w:p>
    <w:p w:rsidR="00BD2742" w:rsidRDefault="00BD2742">
      <w:pPr>
        <w:spacing w:line="24" w:lineRule="exact"/>
        <w:rPr>
          <w:sz w:val="20"/>
          <w:szCs w:val="20"/>
        </w:rPr>
      </w:pPr>
    </w:p>
    <w:p w:rsidR="00BD2742" w:rsidRDefault="00770CD9">
      <w:pPr>
        <w:spacing w:line="281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2.6. </w:t>
      </w:r>
      <w:r>
        <w:rPr>
          <w:rFonts w:eastAsia="Times New Roman"/>
          <w:sz w:val="23"/>
          <w:szCs w:val="23"/>
        </w:rPr>
        <w:t>Сведения о поступившей заявке на посещение заносятся в Журнал заявок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посещение столовой (Приложение № 2), который должен быть прошит, пронумерован и скреплен печатью и подписью директ</w:t>
      </w:r>
      <w:r>
        <w:rPr>
          <w:rFonts w:eastAsia="Times New Roman"/>
          <w:sz w:val="23"/>
          <w:szCs w:val="23"/>
        </w:rPr>
        <w:t>ора образовательной организации.</w:t>
      </w:r>
    </w:p>
    <w:p w:rsidR="00BD2742" w:rsidRDefault="00BD2742">
      <w:pPr>
        <w:spacing w:line="22" w:lineRule="exact"/>
        <w:rPr>
          <w:sz w:val="20"/>
          <w:szCs w:val="20"/>
        </w:rPr>
      </w:pPr>
    </w:p>
    <w:p w:rsidR="00BD2742" w:rsidRDefault="00770CD9">
      <w:pPr>
        <w:spacing w:line="283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2.7. </w:t>
      </w:r>
      <w:r>
        <w:rPr>
          <w:rFonts w:eastAsia="Times New Roman"/>
          <w:sz w:val="23"/>
          <w:szCs w:val="23"/>
        </w:rPr>
        <w:t>Заявка на посещение столовой подается непосредственно в образовательную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организацию не позднее 1 суток до предполагаемого дня и времени посещения. Посещение на основании заявки поданной в более поздний срок возможно п</w:t>
      </w:r>
      <w:r>
        <w:rPr>
          <w:rFonts w:eastAsia="Times New Roman"/>
          <w:sz w:val="23"/>
          <w:szCs w:val="23"/>
        </w:rPr>
        <w:t>о согласованию с администрацией образовательной организации.</w:t>
      </w:r>
    </w:p>
    <w:p w:rsidR="00BD2742" w:rsidRDefault="00BD2742">
      <w:pPr>
        <w:spacing w:line="20" w:lineRule="exact"/>
        <w:rPr>
          <w:sz w:val="20"/>
          <w:szCs w:val="20"/>
        </w:rPr>
      </w:pPr>
    </w:p>
    <w:p w:rsidR="00BD2742" w:rsidRDefault="00770CD9">
      <w:pPr>
        <w:spacing w:line="283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2.8. </w:t>
      </w:r>
      <w:r>
        <w:rPr>
          <w:rFonts w:eastAsia="Times New Roman"/>
          <w:sz w:val="23"/>
          <w:szCs w:val="23"/>
        </w:rPr>
        <w:t>Заявка на посещение столовой подается на имя директора образовательной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организации и может быть сделана как в устной, так и в письменной, в том числе электронной форме. Письменные заявки пр</w:t>
      </w:r>
      <w:r>
        <w:rPr>
          <w:rFonts w:eastAsia="Times New Roman"/>
          <w:sz w:val="23"/>
          <w:szCs w:val="23"/>
        </w:rPr>
        <w:t>икладываются к Журналу заявок на посещение организации питания.</w:t>
      </w:r>
    </w:p>
    <w:p w:rsidR="00BD2742" w:rsidRDefault="00BD2742">
      <w:pPr>
        <w:spacing w:line="16" w:lineRule="exact"/>
        <w:rPr>
          <w:sz w:val="20"/>
          <w:szCs w:val="20"/>
        </w:rPr>
      </w:pPr>
    </w:p>
    <w:p w:rsidR="00BD2742" w:rsidRDefault="00770CD9">
      <w:pPr>
        <w:tabs>
          <w:tab w:val="left" w:pos="168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</w:rPr>
        <w:t>Заявка должна содержать сведения о:</w:t>
      </w:r>
    </w:p>
    <w:p w:rsidR="00BD2742" w:rsidRDefault="00BD2742">
      <w:pPr>
        <w:spacing w:line="67" w:lineRule="exact"/>
        <w:rPr>
          <w:sz w:val="20"/>
          <w:szCs w:val="20"/>
        </w:rPr>
      </w:pPr>
    </w:p>
    <w:p w:rsidR="00BD2742" w:rsidRDefault="00770CD9">
      <w:pPr>
        <w:numPr>
          <w:ilvl w:val="0"/>
          <w:numId w:val="3"/>
        </w:numPr>
        <w:tabs>
          <w:tab w:val="left" w:pos="1700"/>
        </w:tabs>
        <w:ind w:left="1700" w:hanging="69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желаемом времени посещения (день и конкретная перемена);</w:t>
      </w:r>
    </w:p>
    <w:p w:rsidR="00BD2742" w:rsidRDefault="00BD2742">
      <w:pPr>
        <w:spacing w:line="66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3"/>
        </w:numPr>
        <w:tabs>
          <w:tab w:val="left" w:pos="1700"/>
        </w:tabs>
        <w:ind w:left="1700" w:hanging="69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ФИО законного представителя;</w:t>
      </w:r>
    </w:p>
    <w:p w:rsidR="00BD2742" w:rsidRDefault="00BD2742">
      <w:pPr>
        <w:spacing w:line="67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3"/>
        </w:numPr>
        <w:tabs>
          <w:tab w:val="left" w:pos="1700"/>
        </w:tabs>
        <w:ind w:left="1700" w:hanging="69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контактном номере телефона законного представителя;</w:t>
      </w:r>
    </w:p>
    <w:p w:rsidR="00BD2742" w:rsidRDefault="00BD2742">
      <w:pPr>
        <w:spacing w:line="69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3"/>
        </w:numPr>
        <w:tabs>
          <w:tab w:val="left" w:pos="1696"/>
        </w:tabs>
        <w:spacing w:line="275" w:lineRule="auto"/>
        <w:ind w:left="280" w:firstLine="72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ФИО и </w:t>
      </w:r>
      <w:r>
        <w:rPr>
          <w:rFonts w:eastAsia="Times New Roman"/>
          <w:sz w:val="23"/>
          <w:szCs w:val="23"/>
        </w:rPr>
        <w:t>класс обучающегося, в интересах которого действует законный представитель.</w:t>
      </w:r>
    </w:p>
    <w:p w:rsidR="00BD2742" w:rsidRDefault="00BD2742">
      <w:pPr>
        <w:spacing w:line="27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75" w:lineRule="auto"/>
        <w:ind w:left="280" w:firstLine="7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2.10. </w:t>
      </w:r>
      <w:r>
        <w:rPr>
          <w:rFonts w:eastAsia="Times New Roman"/>
          <w:sz w:val="23"/>
          <w:szCs w:val="23"/>
        </w:rPr>
        <w:t>Заявка должна быть рассмотрена или директором, или иным уполномоченным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лицом образовательной организации не позднее одних суток с момента ее поступления.</w:t>
      </w:r>
    </w:p>
    <w:p w:rsidR="00BD2742" w:rsidRDefault="00BD2742">
      <w:pPr>
        <w:spacing w:line="27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85" w:lineRule="auto"/>
        <w:ind w:left="280" w:firstLine="7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2.11. </w:t>
      </w:r>
      <w:r>
        <w:rPr>
          <w:rFonts w:eastAsia="Times New Roman"/>
          <w:sz w:val="23"/>
          <w:szCs w:val="23"/>
        </w:rPr>
        <w:t>Результат рас</w:t>
      </w:r>
      <w:r>
        <w:rPr>
          <w:rFonts w:eastAsia="Times New Roman"/>
          <w:sz w:val="23"/>
          <w:szCs w:val="23"/>
        </w:rPr>
        <w:t>смотрения заявки незамедлительно (при наличии технической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возможности для связи) доводится до сведения законного представителя по указанному им контактному номеру телефона. В случае невозможности посещения столовой в указанное законным представителем в </w:t>
      </w:r>
      <w:r>
        <w:rPr>
          <w:rFonts w:eastAsia="Times New Roman"/>
          <w:sz w:val="23"/>
          <w:szCs w:val="23"/>
        </w:rPr>
        <w:t>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</w:t>
      </w:r>
      <w:r>
        <w:rPr>
          <w:rFonts w:eastAsia="Times New Roman"/>
          <w:sz w:val="23"/>
          <w:szCs w:val="23"/>
        </w:rPr>
        <w:t>конным представителем письменно или устно.</w:t>
      </w:r>
    </w:p>
    <w:p w:rsidR="00BD2742" w:rsidRDefault="00BD2742">
      <w:pPr>
        <w:spacing w:line="22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75" w:lineRule="auto"/>
        <w:ind w:left="280" w:firstLine="7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2.12. </w:t>
      </w:r>
      <w:r>
        <w:rPr>
          <w:rFonts w:eastAsia="Times New Roman"/>
          <w:sz w:val="23"/>
          <w:szCs w:val="23"/>
        </w:rPr>
        <w:t>Результат рассмотрения заявки, время посещения в случае его согласования,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отражаются в Журнале заявок на посещение столовой.</w:t>
      </w:r>
    </w:p>
    <w:p w:rsidR="00BD2742" w:rsidRDefault="00BD2742">
      <w:pPr>
        <w:spacing w:line="14" w:lineRule="exact"/>
        <w:rPr>
          <w:rFonts w:eastAsia="Times New Roman"/>
          <w:sz w:val="23"/>
          <w:szCs w:val="23"/>
        </w:rPr>
      </w:pPr>
    </w:p>
    <w:p w:rsidR="00BD2742" w:rsidRDefault="00770CD9">
      <w:pPr>
        <w:ind w:left="100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2.13.   </w:t>
      </w:r>
      <w:r>
        <w:rPr>
          <w:rFonts w:eastAsia="Times New Roman"/>
          <w:sz w:val="23"/>
          <w:szCs w:val="23"/>
        </w:rPr>
        <w:t>График посещения столовой заполняется на основании согласованных заявок.</w:t>
      </w:r>
    </w:p>
    <w:p w:rsidR="00BD2742" w:rsidRDefault="00BD2742">
      <w:pPr>
        <w:spacing w:line="65" w:lineRule="exact"/>
        <w:rPr>
          <w:rFonts w:eastAsia="Times New Roman"/>
          <w:sz w:val="23"/>
          <w:szCs w:val="23"/>
        </w:rPr>
      </w:pPr>
    </w:p>
    <w:p w:rsidR="00BD2742" w:rsidRDefault="00770CD9">
      <w:pPr>
        <w:spacing w:line="284" w:lineRule="auto"/>
        <w:ind w:left="280" w:firstLine="7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2.14. </w:t>
      </w:r>
      <w:r>
        <w:rPr>
          <w:rFonts w:eastAsia="Times New Roman"/>
          <w:sz w:val="23"/>
          <w:szCs w:val="23"/>
        </w:rPr>
        <w:t>Посещение столовой в согласованное время осуществляется законным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</w:t>
      </w:r>
      <w:r>
        <w:rPr>
          <w:rFonts w:eastAsia="Times New Roman"/>
          <w:sz w:val="23"/>
          <w:szCs w:val="23"/>
        </w:rPr>
        <w:t>мещений в столовой и пр. и при наличии возможности для присутствия.</w:t>
      </w:r>
    </w:p>
    <w:p w:rsidR="00BD2742" w:rsidRDefault="00BD2742">
      <w:pPr>
        <w:sectPr w:rsidR="00BD2742">
          <w:pgSz w:w="11900" w:h="16838"/>
          <w:pgMar w:top="1183" w:right="866" w:bottom="783" w:left="1440" w:header="0" w:footer="0" w:gutter="0"/>
          <w:cols w:space="720" w:equalWidth="0">
            <w:col w:w="9600"/>
          </w:cols>
        </w:sectPr>
      </w:pPr>
    </w:p>
    <w:p w:rsidR="00BD2742" w:rsidRDefault="00770CD9">
      <w:pPr>
        <w:spacing w:line="282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2.15. </w:t>
      </w:r>
      <w:r>
        <w:rPr>
          <w:rFonts w:eastAsia="Times New Roman"/>
          <w:sz w:val="23"/>
          <w:szCs w:val="23"/>
        </w:rPr>
        <w:t>Законный представитель может остаться в столовой и после окончания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перемены (в случае если установленная продолжительность перемены менее 20 минут или для завер</w:t>
      </w:r>
      <w:r>
        <w:rPr>
          <w:rFonts w:eastAsia="Times New Roman"/>
          <w:sz w:val="23"/>
          <w:szCs w:val="23"/>
        </w:rPr>
        <w:t>шения в разумный срок ознакомления с процессом организации питания).</w:t>
      </w:r>
    </w:p>
    <w:p w:rsidR="00BD2742" w:rsidRDefault="00BD2742">
      <w:pPr>
        <w:spacing w:line="21" w:lineRule="exact"/>
        <w:rPr>
          <w:sz w:val="20"/>
          <w:szCs w:val="20"/>
        </w:rPr>
      </w:pPr>
    </w:p>
    <w:p w:rsidR="00BD2742" w:rsidRDefault="00770CD9">
      <w:pPr>
        <w:spacing w:line="285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2.16. </w:t>
      </w:r>
      <w:r>
        <w:rPr>
          <w:rFonts w:eastAsia="Times New Roman"/>
          <w:sz w:val="23"/>
          <w:szCs w:val="23"/>
        </w:rPr>
        <w:t>По результатам посещения столовой законный представитель делает отметку 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Графике посещения. Законному представителю должна быть предоставлена возможность оставления комментария (п</w:t>
      </w:r>
      <w:r>
        <w:rPr>
          <w:rFonts w:eastAsia="Times New Roman"/>
          <w:sz w:val="23"/>
          <w:szCs w:val="23"/>
        </w:rPr>
        <w:t>редложения, замечания) об итогах посещения в Книге посещения столовой (прошитой, пронумерованной и скрепленной подписью директора и печатью образовательной организации) (Примерная форма книги - Приложение № 3 или типографский вариант).</w:t>
      </w:r>
    </w:p>
    <w:p w:rsidR="00BD2742" w:rsidRDefault="00BD2742">
      <w:pPr>
        <w:spacing w:line="16" w:lineRule="exact"/>
        <w:rPr>
          <w:sz w:val="20"/>
          <w:szCs w:val="20"/>
        </w:rPr>
      </w:pPr>
    </w:p>
    <w:p w:rsidR="00BD2742" w:rsidRDefault="00770CD9">
      <w:pPr>
        <w:spacing w:line="281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2.17. </w:t>
      </w:r>
      <w:r>
        <w:rPr>
          <w:rFonts w:eastAsia="Times New Roman"/>
          <w:sz w:val="23"/>
          <w:szCs w:val="23"/>
        </w:rPr>
        <w:t xml:space="preserve">Возможность </w:t>
      </w:r>
      <w:r>
        <w:rPr>
          <w:rFonts w:eastAsia="Times New Roman"/>
          <w:sz w:val="23"/>
          <w:szCs w:val="23"/>
        </w:rPr>
        <w:t>ознакомления с содержанием Книги посещения столовой должна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быть предоставлена органам управления образовательной организации и законным представителям обучающихся по их запросу.</w:t>
      </w:r>
    </w:p>
    <w:p w:rsidR="00BD2742" w:rsidRDefault="00BD2742">
      <w:pPr>
        <w:spacing w:line="24" w:lineRule="exact"/>
        <w:rPr>
          <w:sz w:val="20"/>
          <w:szCs w:val="20"/>
        </w:rPr>
      </w:pPr>
    </w:p>
    <w:p w:rsidR="00BD2742" w:rsidRDefault="00770CD9">
      <w:pPr>
        <w:spacing w:line="283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2.18. </w:t>
      </w:r>
      <w:r>
        <w:rPr>
          <w:rFonts w:eastAsia="Times New Roman"/>
          <w:sz w:val="23"/>
          <w:szCs w:val="23"/>
        </w:rPr>
        <w:t>Предложения и замечания, оставленные законными представителями в Книге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посещения столовой,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BD2742" w:rsidRDefault="00BD2742">
      <w:pPr>
        <w:spacing w:line="20" w:lineRule="exact"/>
        <w:rPr>
          <w:sz w:val="20"/>
          <w:szCs w:val="20"/>
        </w:rPr>
      </w:pPr>
    </w:p>
    <w:p w:rsidR="00BD2742" w:rsidRDefault="00770CD9">
      <w:pPr>
        <w:spacing w:line="284" w:lineRule="auto"/>
        <w:ind w:left="28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2.19. </w:t>
      </w:r>
      <w:r>
        <w:rPr>
          <w:rFonts w:eastAsia="Times New Roman"/>
          <w:sz w:val="23"/>
          <w:szCs w:val="23"/>
        </w:rPr>
        <w:t>Рассмотрение предложений и замечаний, оставленных законными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представите</w:t>
      </w:r>
      <w:r>
        <w:rPr>
          <w:rFonts w:eastAsia="Times New Roman"/>
          <w:sz w:val="23"/>
          <w:szCs w:val="23"/>
        </w:rPr>
        <w:t xml:space="preserve">лями в Книге посещения столовой, осуществляется не реже одного раза в четверть компетентными органами образовательной организации (комиссией по контролю за организацией питания) с участием представителей администрации образовательной организации, законных </w:t>
      </w:r>
      <w:r>
        <w:rPr>
          <w:rFonts w:eastAsia="Times New Roman"/>
          <w:sz w:val="23"/>
          <w:szCs w:val="23"/>
        </w:rPr>
        <w:t>представителей обучающихся с оформлением протокола заседания.</w:t>
      </w:r>
    </w:p>
    <w:p w:rsidR="00BD2742" w:rsidRDefault="00BD2742">
      <w:pPr>
        <w:spacing w:line="19" w:lineRule="exact"/>
        <w:rPr>
          <w:sz w:val="20"/>
          <w:szCs w:val="20"/>
        </w:rPr>
      </w:pPr>
    </w:p>
    <w:p w:rsidR="00BD2742" w:rsidRDefault="00770CD9">
      <w:pPr>
        <w:spacing w:line="284" w:lineRule="auto"/>
        <w:ind w:left="320" w:firstLine="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2.20. </w:t>
      </w:r>
      <w:r>
        <w:rPr>
          <w:rFonts w:eastAsia="Times New Roman"/>
          <w:sz w:val="23"/>
          <w:szCs w:val="23"/>
        </w:rPr>
        <w:t>Для сайте образовательной организации в информационно-телекоммуникационной сети общего пользования Интернет размещаются протоколы комиссий по рассмотрению предложений и замечаний, оставле</w:t>
      </w:r>
      <w:r>
        <w:rPr>
          <w:rFonts w:eastAsia="Times New Roman"/>
          <w:sz w:val="23"/>
          <w:szCs w:val="23"/>
        </w:rPr>
        <w:t>нных законными представителями в Книге посещения столовой.</w:t>
      </w:r>
    </w:p>
    <w:p w:rsidR="00BD2742" w:rsidRDefault="00BD2742">
      <w:pPr>
        <w:spacing w:line="18" w:lineRule="exact"/>
        <w:rPr>
          <w:sz w:val="20"/>
          <w:szCs w:val="20"/>
        </w:rPr>
      </w:pPr>
    </w:p>
    <w:p w:rsidR="00BD2742" w:rsidRDefault="00770CD9">
      <w:pPr>
        <w:spacing w:line="283" w:lineRule="auto"/>
        <w:ind w:left="320" w:firstLine="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2.21. </w:t>
      </w:r>
      <w:r>
        <w:rPr>
          <w:rFonts w:eastAsia="Times New Roman"/>
          <w:sz w:val="23"/>
          <w:szCs w:val="23"/>
        </w:rPr>
        <w:t>В целях осуществления родительского контроля и реализации прав,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предусмотренных законодательством о защите прав потребителей, законным представителям предлагается для заполнения Журнал резул</w:t>
      </w:r>
      <w:r>
        <w:rPr>
          <w:rFonts w:eastAsia="Times New Roman"/>
          <w:sz w:val="23"/>
          <w:szCs w:val="23"/>
        </w:rPr>
        <w:t>ьтатов родительского контроля (или чек-лист или оценочный лист).</w:t>
      </w:r>
    </w:p>
    <w:p w:rsidR="00BD2742" w:rsidRDefault="00BD2742">
      <w:pPr>
        <w:spacing w:line="127" w:lineRule="exact"/>
        <w:rPr>
          <w:sz w:val="20"/>
          <w:szCs w:val="20"/>
        </w:rPr>
      </w:pPr>
    </w:p>
    <w:p w:rsidR="00BD2742" w:rsidRDefault="00770CD9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 Права законных представителей</w:t>
      </w:r>
    </w:p>
    <w:p w:rsidR="00BD2742" w:rsidRDefault="00BD2742">
      <w:pPr>
        <w:spacing w:line="276" w:lineRule="exact"/>
        <w:rPr>
          <w:sz w:val="20"/>
          <w:szCs w:val="20"/>
        </w:rPr>
      </w:pPr>
    </w:p>
    <w:p w:rsidR="00BD2742" w:rsidRDefault="00770CD9">
      <w:pPr>
        <w:spacing w:line="275" w:lineRule="auto"/>
        <w:ind w:left="320" w:right="20" w:firstLine="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3.1. </w:t>
      </w:r>
      <w:r>
        <w:rPr>
          <w:rFonts w:eastAsia="Times New Roman"/>
          <w:sz w:val="23"/>
          <w:szCs w:val="23"/>
        </w:rPr>
        <w:t>Законные представители обучающихся имеют право посетить помещения, где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осуществляются реализация основного питания и прием пищи.</w:t>
      </w:r>
    </w:p>
    <w:p w:rsidR="00BD2742" w:rsidRDefault="00BD2742">
      <w:pPr>
        <w:spacing w:line="30" w:lineRule="exact"/>
        <w:rPr>
          <w:sz w:val="20"/>
          <w:szCs w:val="20"/>
        </w:rPr>
      </w:pPr>
    </w:p>
    <w:p w:rsidR="00BD2742" w:rsidRDefault="00770CD9">
      <w:pPr>
        <w:spacing w:line="285" w:lineRule="auto"/>
        <w:ind w:left="320" w:firstLine="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3.2. </w:t>
      </w:r>
      <w:r>
        <w:rPr>
          <w:rFonts w:eastAsia="Times New Roman"/>
          <w:sz w:val="23"/>
          <w:szCs w:val="23"/>
        </w:rPr>
        <w:t xml:space="preserve">Допуск законных </w:t>
      </w:r>
      <w:r>
        <w:rPr>
          <w:rFonts w:eastAsia="Times New Roman"/>
          <w:sz w:val="23"/>
          <w:szCs w:val="23"/>
        </w:rPr>
        <w:t>представителей обучающихся в пищевой блок возможен 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случае прохождения ими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</w:t>
      </w:r>
      <w:r>
        <w:rPr>
          <w:rFonts w:eastAsia="Times New Roman"/>
          <w:sz w:val="23"/>
          <w:szCs w:val="23"/>
        </w:rPr>
        <w:t>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организации общественного питания.</w:t>
      </w:r>
    </w:p>
    <w:p w:rsidR="00BD2742" w:rsidRDefault="00BD2742">
      <w:pPr>
        <w:spacing w:line="17" w:lineRule="exact"/>
        <w:rPr>
          <w:sz w:val="20"/>
          <w:szCs w:val="20"/>
        </w:rPr>
      </w:pPr>
    </w:p>
    <w:p w:rsidR="00BD2742" w:rsidRDefault="00770CD9">
      <w:pPr>
        <w:spacing w:line="275" w:lineRule="auto"/>
        <w:ind w:left="320" w:firstLine="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3.3. </w:t>
      </w:r>
      <w:r>
        <w:rPr>
          <w:rFonts w:eastAsia="Times New Roman"/>
          <w:sz w:val="23"/>
          <w:szCs w:val="23"/>
        </w:rPr>
        <w:t>Законным представителям обучающихся должна быть п</w:t>
      </w:r>
      <w:r>
        <w:rPr>
          <w:rFonts w:eastAsia="Times New Roman"/>
          <w:sz w:val="23"/>
          <w:szCs w:val="23"/>
        </w:rPr>
        <w:t>редоставлена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возможность:</w:t>
      </w:r>
    </w:p>
    <w:p w:rsidR="00BD2742" w:rsidRDefault="00BD2742">
      <w:pPr>
        <w:spacing w:line="28" w:lineRule="exact"/>
        <w:rPr>
          <w:sz w:val="20"/>
          <w:szCs w:val="20"/>
        </w:rPr>
      </w:pPr>
    </w:p>
    <w:p w:rsidR="00BD2742" w:rsidRDefault="00770CD9">
      <w:pPr>
        <w:numPr>
          <w:ilvl w:val="0"/>
          <w:numId w:val="4"/>
        </w:numPr>
        <w:tabs>
          <w:tab w:val="left" w:pos="886"/>
        </w:tabs>
        <w:spacing w:line="275" w:lineRule="auto"/>
        <w:ind w:left="980" w:hanging="6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наблюдать осуществление бракеража готовой продукции (в случае соответствия требованиям, предусмотренным п. 3.2. Положения);</w:t>
      </w:r>
    </w:p>
    <w:p w:rsidR="00BD2742" w:rsidRDefault="00BD2742">
      <w:pPr>
        <w:spacing w:line="27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4"/>
        </w:numPr>
        <w:tabs>
          <w:tab w:val="left" w:pos="886"/>
        </w:tabs>
        <w:spacing w:line="275" w:lineRule="auto"/>
        <w:ind w:left="980" w:hanging="6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получить у компетентных лиц сведения об осуществленном в день посещения столовой бракераже готовой проду</w:t>
      </w:r>
      <w:r>
        <w:rPr>
          <w:rFonts w:eastAsia="Times New Roman"/>
          <w:sz w:val="23"/>
          <w:szCs w:val="23"/>
        </w:rPr>
        <w:t>кции;</w:t>
      </w:r>
    </w:p>
    <w:p w:rsidR="00BD2742" w:rsidRDefault="00BD2742">
      <w:pPr>
        <w:sectPr w:rsidR="00BD2742">
          <w:pgSz w:w="11900" w:h="16838"/>
          <w:pgMar w:top="1183" w:right="866" w:bottom="836" w:left="1440" w:header="0" w:footer="0" w:gutter="0"/>
          <w:cols w:space="720" w:equalWidth="0">
            <w:col w:w="9600"/>
          </w:cols>
        </w:sectPr>
      </w:pPr>
    </w:p>
    <w:p w:rsidR="00BD2742" w:rsidRDefault="00770CD9">
      <w:pPr>
        <w:numPr>
          <w:ilvl w:val="0"/>
          <w:numId w:val="5"/>
        </w:numPr>
        <w:tabs>
          <w:tab w:val="left" w:pos="880"/>
        </w:tabs>
        <w:ind w:left="880" w:hanging="5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наблюдать реализацию блюд и продукции основного меню;</w:t>
      </w:r>
    </w:p>
    <w:p w:rsidR="00BD2742" w:rsidRDefault="00BD2742">
      <w:pPr>
        <w:spacing w:line="59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5"/>
        </w:numPr>
        <w:tabs>
          <w:tab w:val="left" w:pos="880"/>
        </w:tabs>
        <w:ind w:left="880" w:hanging="5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наблюдать полноту потребления блюд и продукции основного меню;</w:t>
      </w:r>
    </w:p>
    <w:p w:rsidR="00BD2742" w:rsidRDefault="00BD2742">
      <w:pPr>
        <w:sectPr w:rsidR="00BD2742">
          <w:pgSz w:w="11900" w:h="16838"/>
          <w:pgMar w:top="1175" w:right="726" w:bottom="1440" w:left="1440" w:header="0" w:footer="0" w:gutter="0"/>
          <w:cols w:space="720" w:equalWidth="0">
            <w:col w:w="9740"/>
          </w:cols>
        </w:sectPr>
      </w:pPr>
    </w:p>
    <w:p w:rsidR="00BD2742" w:rsidRDefault="00BD2742">
      <w:pPr>
        <w:spacing w:line="69" w:lineRule="exact"/>
        <w:rPr>
          <w:sz w:val="20"/>
          <w:szCs w:val="20"/>
        </w:rPr>
      </w:pPr>
    </w:p>
    <w:p w:rsidR="00BD2742" w:rsidRDefault="00770CD9">
      <w:pPr>
        <w:ind w:left="320"/>
        <w:rPr>
          <w:sz w:val="20"/>
          <w:szCs w:val="20"/>
        </w:rPr>
      </w:pPr>
      <w:r>
        <w:rPr>
          <w:rFonts w:eastAsia="Times New Roman"/>
        </w:rPr>
        <w:t>•</w:t>
      </w:r>
    </w:p>
    <w:p w:rsidR="00BD2742" w:rsidRDefault="00770C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2742" w:rsidRDefault="00BD2742">
      <w:pPr>
        <w:spacing w:line="38" w:lineRule="exact"/>
        <w:rPr>
          <w:sz w:val="20"/>
          <w:szCs w:val="20"/>
        </w:rPr>
      </w:pPr>
    </w:p>
    <w:p w:rsidR="00BD2742" w:rsidRDefault="00770CD9">
      <w:pPr>
        <w:tabs>
          <w:tab w:val="left" w:pos="1480"/>
          <w:tab w:val="left" w:pos="1720"/>
          <w:tab w:val="left" w:pos="3320"/>
          <w:tab w:val="left" w:pos="4020"/>
          <w:tab w:val="left" w:pos="5460"/>
          <w:tab w:val="left" w:pos="6400"/>
          <w:tab w:val="left" w:pos="6760"/>
          <w:tab w:val="left" w:pos="7360"/>
          <w:tab w:val="left" w:pos="85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ознакомиться</w:t>
      </w:r>
      <w:r>
        <w:rPr>
          <w:rFonts w:eastAsia="Times New Roman"/>
          <w:sz w:val="23"/>
          <w:szCs w:val="23"/>
        </w:rPr>
        <w:tab/>
        <w:t>с</w:t>
      </w:r>
      <w:r>
        <w:rPr>
          <w:rFonts w:eastAsia="Times New Roman"/>
          <w:sz w:val="23"/>
          <w:szCs w:val="23"/>
        </w:rPr>
        <w:tab/>
        <w:t>утвержденным</w:t>
      </w:r>
      <w:r>
        <w:rPr>
          <w:rFonts w:eastAsia="Times New Roman"/>
          <w:sz w:val="23"/>
          <w:szCs w:val="23"/>
        </w:rPr>
        <w:tab/>
        <w:t>меню</w:t>
      </w:r>
      <w:r>
        <w:rPr>
          <w:rFonts w:eastAsia="Times New Roman"/>
          <w:sz w:val="23"/>
          <w:szCs w:val="23"/>
        </w:rPr>
        <w:tab/>
        <w:t>основного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питания</w:t>
      </w:r>
      <w:r>
        <w:rPr>
          <w:rFonts w:eastAsia="Times New Roman"/>
          <w:sz w:val="23"/>
          <w:szCs w:val="23"/>
        </w:rPr>
        <w:tab/>
        <w:t>на</w:t>
      </w:r>
      <w:r>
        <w:rPr>
          <w:rFonts w:eastAsia="Times New Roman"/>
          <w:sz w:val="23"/>
          <w:szCs w:val="23"/>
        </w:rPr>
        <w:tab/>
        <w:t>день</w:t>
      </w:r>
      <w:r>
        <w:rPr>
          <w:rFonts w:eastAsia="Times New Roman"/>
          <w:sz w:val="23"/>
          <w:szCs w:val="23"/>
        </w:rPr>
        <w:tab/>
        <w:t>посещения</w:t>
      </w:r>
      <w:r>
        <w:rPr>
          <w:rFonts w:eastAsia="Times New Roman"/>
          <w:sz w:val="23"/>
          <w:szCs w:val="23"/>
        </w:rPr>
        <w:tab/>
        <w:t>и</w:t>
      </w:r>
    </w:p>
    <w:p w:rsidR="00BD2742" w:rsidRDefault="00BD2742">
      <w:pPr>
        <w:spacing w:line="57" w:lineRule="exact"/>
        <w:rPr>
          <w:sz w:val="20"/>
          <w:szCs w:val="20"/>
        </w:rPr>
      </w:pPr>
    </w:p>
    <w:p w:rsidR="00BD2742" w:rsidRDefault="00770CD9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утвержденным примерным меню;</w:t>
      </w:r>
    </w:p>
    <w:p w:rsidR="00BD2742" w:rsidRDefault="00BD2742">
      <w:pPr>
        <w:spacing w:line="70" w:lineRule="exact"/>
        <w:rPr>
          <w:sz w:val="20"/>
          <w:szCs w:val="20"/>
        </w:rPr>
      </w:pPr>
    </w:p>
    <w:p w:rsidR="00BD2742" w:rsidRDefault="00BD2742">
      <w:pPr>
        <w:sectPr w:rsidR="00BD2742">
          <w:type w:val="continuous"/>
          <w:pgSz w:w="11900" w:h="16838"/>
          <w:pgMar w:top="1175" w:right="726" w:bottom="1440" w:left="1440" w:header="0" w:footer="0" w:gutter="0"/>
          <w:cols w:num="2" w:space="720" w:equalWidth="0">
            <w:col w:w="400" w:space="480"/>
            <w:col w:w="8860"/>
          </w:cols>
        </w:sectPr>
      </w:pPr>
    </w:p>
    <w:p w:rsidR="00BD2742" w:rsidRDefault="00770CD9">
      <w:pPr>
        <w:numPr>
          <w:ilvl w:val="0"/>
          <w:numId w:val="6"/>
        </w:numPr>
        <w:tabs>
          <w:tab w:val="left" w:pos="886"/>
        </w:tabs>
        <w:spacing w:line="280" w:lineRule="auto"/>
        <w:ind w:left="980" w:right="140" w:hanging="658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ознакомиться  с  информацией  о  реализуемых  блюдах  и  продукции  основного  и дополнительного меню (о стоимости в рублях, фирменном наименовании продукции</w:t>
      </w:r>
    </w:p>
    <w:p w:rsidR="00BD2742" w:rsidRDefault="00BD2742">
      <w:pPr>
        <w:sectPr w:rsidR="00BD2742">
          <w:type w:val="continuous"/>
          <w:pgSz w:w="11900" w:h="16838"/>
          <w:pgMar w:top="1175" w:right="726" w:bottom="1440" w:left="1440" w:header="0" w:footer="0" w:gutter="0"/>
          <w:cols w:space="720" w:equalWidth="0">
            <w:col w:w="9740"/>
          </w:cols>
        </w:sect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70" w:lineRule="exact"/>
        <w:rPr>
          <w:sz w:val="20"/>
          <w:szCs w:val="20"/>
        </w:rPr>
      </w:pPr>
    </w:p>
    <w:p w:rsidR="00BD2742" w:rsidRDefault="00770CD9">
      <w:pPr>
        <w:ind w:left="320"/>
        <w:rPr>
          <w:sz w:val="20"/>
          <w:szCs w:val="20"/>
        </w:rPr>
      </w:pPr>
      <w:r>
        <w:rPr>
          <w:rFonts w:eastAsia="Times New Roman"/>
        </w:rPr>
        <w:t>•</w:t>
      </w:r>
    </w:p>
    <w:p w:rsidR="00BD2742" w:rsidRDefault="00770C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2742" w:rsidRDefault="00770CD9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питани</w:t>
      </w:r>
      <w:r>
        <w:rPr>
          <w:rFonts w:eastAsia="Times New Roman"/>
          <w:sz w:val="23"/>
          <w:szCs w:val="23"/>
        </w:rPr>
        <w:t>я  с  указанием  способов  приготовления  блюд  и  входящих  в  них  основных</w:t>
      </w:r>
    </w:p>
    <w:p w:rsidR="00BD2742" w:rsidRDefault="00BD2742">
      <w:pPr>
        <w:spacing w:line="57" w:lineRule="exact"/>
        <w:rPr>
          <w:sz w:val="20"/>
          <w:szCs w:val="20"/>
        </w:rPr>
      </w:pPr>
    </w:p>
    <w:p w:rsidR="00BD2742" w:rsidRDefault="00770CD9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ингредиентов, их весе (объеме), сведениях о пищевой ценности блюд);</w:t>
      </w:r>
    </w:p>
    <w:p w:rsidR="00BD2742" w:rsidRDefault="00BD2742">
      <w:pPr>
        <w:spacing w:line="57" w:lineRule="exact"/>
        <w:rPr>
          <w:sz w:val="20"/>
          <w:szCs w:val="20"/>
        </w:rPr>
      </w:pPr>
    </w:p>
    <w:p w:rsidR="00BD2742" w:rsidRDefault="00770CD9">
      <w:pPr>
        <w:tabs>
          <w:tab w:val="left" w:pos="78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приобрести за наличный расчет и попробовать блюда и продукцию основного</w:t>
      </w:r>
      <w:r>
        <w:rPr>
          <w:sz w:val="20"/>
          <w:szCs w:val="20"/>
        </w:rPr>
        <w:tab/>
      </w:r>
      <w:r>
        <w:rPr>
          <w:rFonts w:eastAsia="Times New Roman"/>
        </w:rPr>
        <w:t>меню;</w:t>
      </w:r>
    </w:p>
    <w:p w:rsidR="00BD2742" w:rsidRDefault="00BD2742">
      <w:pPr>
        <w:spacing w:line="57" w:lineRule="exact"/>
        <w:rPr>
          <w:sz w:val="20"/>
          <w:szCs w:val="20"/>
        </w:rPr>
      </w:pPr>
    </w:p>
    <w:p w:rsidR="00BD2742" w:rsidRDefault="00BD2742">
      <w:pPr>
        <w:sectPr w:rsidR="00BD2742">
          <w:type w:val="continuous"/>
          <w:pgSz w:w="11900" w:h="16838"/>
          <w:pgMar w:top="1175" w:right="726" w:bottom="1440" w:left="1440" w:header="0" w:footer="0" w:gutter="0"/>
          <w:cols w:num="2" w:space="720" w:equalWidth="0">
            <w:col w:w="400" w:space="480"/>
            <w:col w:w="8860"/>
          </w:cols>
        </w:sectPr>
      </w:pPr>
    </w:p>
    <w:p w:rsidR="00BD2742" w:rsidRDefault="00770CD9">
      <w:pPr>
        <w:numPr>
          <w:ilvl w:val="0"/>
          <w:numId w:val="7"/>
        </w:numPr>
        <w:tabs>
          <w:tab w:val="left" w:pos="880"/>
        </w:tabs>
        <w:ind w:left="880" w:hanging="5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проверить температуру и вес блюд и продукции основного меню;</w:t>
      </w:r>
    </w:p>
    <w:p w:rsidR="00BD2742" w:rsidRDefault="00BD2742">
      <w:pPr>
        <w:spacing w:line="52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7"/>
        </w:numPr>
        <w:tabs>
          <w:tab w:val="left" w:pos="880"/>
        </w:tabs>
        <w:ind w:left="880" w:hanging="5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реализовать   иные   права,   предусмотренные   законодательством   о   защите   прав</w:t>
      </w:r>
    </w:p>
    <w:p w:rsidR="00BD2742" w:rsidRDefault="00BD2742">
      <w:pPr>
        <w:spacing w:line="52" w:lineRule="exact"/>
        <w:rPr>
          <w:sz w:val="20"/>
          <w:szCs w:val="20"/>
        </w:rPr>
      </w:pPr>
    </w:p>
    <w:p w:rsidR="00BD2742" w:rsidRDefault="00770CD9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потребителей.</w:t>
      </w:r>
    </w:p>
    <w:p w:rsidR="00BD2742" w:rsidRDefault="00770CD9">
      <w:pPr>
        <w:numPr>
          <w:ilvl w:val="0"/>
          <w:numId w:val="8"/>
        </w:numPr>
        <w:tabs>
          <w:tab w:val="left" w:pos="3900"/>
        </w:tabs>
        <w:spacing w:line="224" w:lineRule="auto"/>
        <w:ind w:left="3900" w:hanging="23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Заключительные положения</w:t>
      </w:r>
    </w:p>
    <w:p w:rsidR="00BD2742" w:rsidRDefault="00BD2742">
      <w:pPr>
        <w:spacing w:line="275" w:lineRule="exact"/>
        <w:rPr>
          <w:sz w:val="20"/>
          <w:szCs w:val="20"/>
        </w:rPr>
      </w:pPr>
    </w:p>
    <w:p w:rsidR="00BD2742" w:rsidRDefault="00770CD9">
      <w:pPr>
        <w:spacing w:line="281" w:lineRule="auto"/>
        <w:ind w:left="280" w:righ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4.1. </w:t>
      </w:r>
      <w:r>
        <w:rPr>
          <w:rFonts w:eastAsia="Times New Roman"/>
          <w:sz w:val="23"/>
          <w:szCs w:val="23"/>
        </w:rPr>
        <w:t>Содержание Положения доводится до сведения законных представ</w:t>
      </w:r>
      <w:r>
        <w:rPr>
          <w:rFonts w:eastAsia="Times New Roman"/>
          <w:sz w:val="23"/>
          <w:szCs w:val="23"/>
        </w:rPr>
        <w:t>ителей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BD2742" w:rsidRDefault="00BD2742">
      <w:pPr>
        <w:spacing w:line="21" w:lineRule="exact"/>
        <w:rPr>
          <w:sz w:val="20"/>
          <w:szCs w:val="20"/>
        </w:rPr>
      </w:pPr>
    </w:p>
    <w:p w:rsidR="00BD2742" w:rsidRDefault="00770CD9">
      <w:pPr>
        <w:spacing w:line="275" w:lineRule="auto"/>
        <w:ind w:left="280" w:righ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4.2. </w:t>
      </w:r>
      <w:r>
        <w:rPr>
          <w:rFonts w:eastAsia="Times New Roman"/>
          <w:sz w:val="23"/>
          <w:szCs w:val="23"/>
        </w:rPr>
        <w:t>Содержание Положения и График посещения столовой доводится до сведения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сотру</w:t>
      </w:r>
      <w:r>
        <w:rPr>
          <w:rFonts w:eastAsia="Times New Roman"/>
          <w:sz w:val="23"/>
          <w:szCs w:val="23"/>
        </w:rPr>
        <w:t>дников столовой.</w:t>
      </w:r>
    </w:p>
    <w:p w:rsidR="00BD2742" w:rsidRDefault="00BD2742">
      <w:pPr>
        <w:spacing w:line="28" w:lineRule="exact"/>
        <w:rPr>
          <w:sz w:val="20"/>
          <w:szCs w:val="20"/>
        </w:rPr>
      </w:pPr>
    </w:p>
    <w:p w:rsidR="00BD2742" w:rsidRDefault="00770CD9">
      <w:pPr>
        <w:spacing w:line="284" w:lineRule="auto"/>
        <w:ind w:left="280" w:right="1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4.3. </w:t>
      </w:r>
      <w:r>
        <w:rPr>
          <w:rFonts w:eastAsia="Times New Roman"/>
          <w:sz w:val="23"/>
          <w:szCs w:val="23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ответственных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 взаимодействие с законными представителями в рамках посещения ими столовой (за их информирование, прием и рассмотрение заявок на посещение столовой,</w:t>
      </w:r>
      <w:r>
        <w:rPr>
          <w:rFonts w:eastAsia="Times New Roman"/>
          <w:sz w:val="23"/>
          <w:szCs w:val="23"/>
        </w:rPr>
        <w:t xml:space="preserve">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BD2742" w:rsidRDefault="00BD2742">
      <w:pPr>
        <w:spacing w:line="6" w:lineRule="exact"/>
        <w:rPr>
          <w:sz w:val="20"/>
          <w:szCs w:val="20"/>
        </w:rPr>
      </w:pPr>
    </w:p>
    <w:p w:rsidR="00BD2742" w:rsidRDefault="00770CD9">
      <w:pPr>
        <w:tabs>
          <w:tab w:val="left" w:pos="170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</w:rPr>
        <w:t>Образовательная организация в лице ответственного сотрудника должна:</w:t>
      </w:r>
    </w:p>
    <w:p w:rsidR="00BD2742" w:rsidRDefault="00BD2742">
      <w:pPr>
        <w:spacing w:line="65" w:lineRule="exact"/>
        <w:rPr>
          <w:sz w:val="20"/>
          <w:szCs w:val="20"/>
        </w:rPr>
      </w:pPr>
    </w:p>
    <w:p w:rsidR="00BD2742" w:rsidRDefault="00770CD9">
      <w:pPr>
        <w:numPr>
          <w:ilvl w:val="0"/>
          <w:numId w:val="9"/>
        </w:numPr>
        <w:tabs>
          <w:tab w:val="left" w:pos="1708"/>
        </w:tabs>
        <w:spacing w:line="278" w:lineRule="auto"/>
        <w:ind w:left="280" w:right="140" w:firstLine="72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информировать законных пре</w:t>
      </w:r>
      <w:r>
        <w:rPr>
          <w:rFonts w:eastAsia="Times New Roman"/>
          <w:sz w:val="23"/>
          <w:szCs w:val="23"/>
        </w:rPr>
        <w:t>дставителей обучающихся о порядке, режиме работы столовой и действующих на ее территории правилах поведения;</w:t>
      </w:r>
    </w:p>
    <w:p w:rsidR="00BD2742" w:rsidRDefault="00BD2742">
      <w:pPr>
        <w:spacing w:line="15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9"/>
        </w:numPr>
        <w:tabs>
          <w:tab w:val="left" w:pos="1720"/>
        </w:tabs>
        <w:ind w:left="1720" w:hanging="71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информировать   законных   представителей   обучающихся   о   содержании</w:t>
      </w:r>
    </w:p>
    <w:p w:rsidR="00BD2742" w:rsidRDefault="00BD2742">
      <w:pPr>
        <w:spacing w:line="57" w:lineRule="exact"/>
        <w:rPr>
          <w:rFonts w:eastAsia="Times New Roman"/>
          <w:sz w:val="23"/>
          <w:szCs w:val="23"/>
        </w:rPr>
      </w:pPr>
    </w:p>
    <w:p w:rsidR="00BD2742" w:rsidRDefault="00770CD9">
      <w:pPr>
        <w:ind w:lef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Положения;</w:t>
      </w:r>
    </w:p>
    <w:p w:rsidR="00BD2742" w:rsidRDefault="00BD2742">
      <w:pPr>
        <w:spacing w:line="69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9"/>
        </w:numPr>
        <w:tabs>
          <w:tab w:val="left" w:pos="1701"/>
        </w:tabs>
        <w:spacing w:line="280" w:lineRule="auto"/>
        <w:ind w:left="280" w:right="140" w:firstLine="72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проводить разъяснения и лекции на тему посещения законными п</w:t>
      </w:r>
      <w:r>
        <w:rPr>
          <w:rFonts w:eastAsia="Times New Roman"/>
          <w:sz w:val="23"/>
          <w:szCs w:val="23"/>
        </w:rPr>
        <w:t>редставителями обучающихся организации общественного питания;</w:t>
      </w:r>
    </w:p>
    <w:p w:rsidR="00BD2742" w:rsidRDefault="00BD2742">
      <w:pPr>
        <w:spacing w:line="13" w:lineRule="exact"/>
        <w:rPr>
          <w:rFonts w:eastAsia="Times New Roman"/>
          <w:sz w:val="23"/>
          <w:szCs w:val="23"/>
        </w:rPr>
      </w:pPr>
    </w:p>
    <w:p w:rsidR="00BD2742" w:rsidRDefault="00770CD9">
      <w:pPr>
        <w:numPr>
          <w:ilvl w:val="0"/>
          <w:numId w:val="9"/>
        </w:numPr>
        <w:tabs>
          <w:tab w:val="left" w:pos="1720"/>
        </w:tabs>
        <w:ind w:left="1720" w:hanging="71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проводить   с   сотрудниками   столовой   разъяснения   на   тему   посещения</w:t>
      </w:r>
    </w:p>
    <w:p w:rsidR="00BD2742" w:rsidRDefault="00BD2742">
      <w:pPr>
        <w:spacing w:line="57" w:lineRule="exact"/>
        <w:rPr>
          <w:sz w:val="20"/>
          <w:szCs w:val="20"/>
        </w:rPr>
      </w:pPr>
    </w:p>
    <w:p w:rsidR="00BD2742" w:rsidRDefault="00770CD9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законными представителями организации общественного питания;</w:t>
      </w:r>
    </w:p>
    <w:p w:rsidR="00BD2742" w:rsidRDefault="00BD2742">
      <w:pPr>
        <w:spacing w:line="19" w:lineRule="exact"/>
        <w:rPr>
          <w:sz w:val="20"/>
          <w:szCs w:val="20"/>
        </w:rPr>
      </w:pPr>
    </w:p>
    <w:p w:rsidR="00BD2742" w:rsidRDefault="00770CD9">
      <w:pPr>
        <w:spacing w:line="314" w:lineRule="exact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за реализацией Положения осуществляет </w:t>
      </w:r>
      <w:r>
        <w:rPr>
          <w:rFonts w:eastAsia="Times New Roman"/>
          <w:sz w:val="24"/>
          <w:szCs w:val="24"/>
        </w:rPr>
        <w:t>директор и иные органы управления образовательной организацией в соответствии с их компетенцией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D2742" w:rsidRDefault="00BD2742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640"/>
        <w:gridCol w:w="1660"/>
        <w:gridCol w:w="1800"/>
        <w:gridCol w:w="1080"/>
        <w:gridCol w:w="380"/>
        <w:gridCol w:w="1580"/>
        <w:gridCol w:w="30"/>
      </w:tblGrid>
      <w:tr w:rsidR="00BD2742">
        <w:trPr>
          <w:trHeight w:val="264"/>
        </w:trPr>
        <w:tc>
          <w:tcPr>
            <w:tcW w:w="1460" w:type="dxa"/>
            <w:vAlign w:val="bottom"/>
          </w:tcPr>
          <w:p w:rsidR="00BD2742" w:rsidRDefault="00BD2742"/>
        </w:tc>
        <w:tc>
          <w:tcPr>
            <w:tcW w:w="1640" w:type="dxa"/>
            <w:vAlign w:val="bottom"/>
          </w:tcPr>
          <w:p w:rsidR="00BD2742" w:rsidRDefault="00BD2742"/>
        </w:tc>
        <w:tc>
          <w:tcPr>
            <w:tcW w:w="1660" w:type="dxa"/>
            <w:vAlign w:val="bottom"/>
          </w:tcPr>
          <w:p w:rsidR="00BD2742" w:rsidRDefault="00BD2742"/>
        </w:tc>
        <w:tc>
          <w:tcPr>
            <w:tcW w:w="1800" w:type="dxa"/>
            <w:vAlign w:val="bottom"/>
          </w:tcPr>
          <w:p w:rsidR="00BD2742" w:rsidRDefault="00BD2742"/>
        </w:tc>
        <w:tc>
          <w:tcPr>
            <w:tcW w:w="1080" w:type="dxa"/>
            <w:vAlign w:val="bottom"/>
          </w:tcPr>
          <w:p w:rsidR="00BD2742" w:rsidRDefault="00BD2742"/>
        </w:tc>
        <w:tc>
          <w:tcPr>
            <w:tcW w:w="1960" w:type="dxa"/>
            <w:gridSpan w:val="2"/>
            <w:vAlign w:val="bottom"/>
          </w:tcPr>
          <w:p w:rsidR="00BD2742" w:rsidRDefault="00770C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Приложение № 1</w:t>
            </w: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283"/>
        </w:trPr>
        <w:tc>
          <w:tcPr>
            <w:tcW w:w="1460" w:type="dxa"/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BD2742" w:rsidRDefault="00770CD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График посещения столовой</w:t>
            </w:r>
          </w:p>
        </w:tc>
        <w:tc>
          <w:tcPr>
            <w:tcW w:w="380" w:type="dxa"/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312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22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Посетитель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</w:t>
            </w:r>
          </w:p>
        </w:tc>
        <w:tc>
          <w:tcPr>
            <w:tcW w:w="1080" w:type="dxa"/>
            <w:vAlign w:val="bottom"/>
          </w:tcPr>
          <w:p w:rsidR="00BD2742" w:rsidRDefault="00770CD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Отметка 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2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день (дата)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(законный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</w:t>
            </w:r>
            <w:r>
              <w:rPr>
                <w:rFonts w:eastAsia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сопровождающего</w:t>
            </w:r>
          </w:p>
        </w:tc>
        <w:tc>
          <w:tcPr>
            <w:tcW w:w="1080" w:type="dxa"/>
            <w:vAlign w:val="bottom"/>
          </w:tcPr>
          <w:p w:rsidR="00BD2742" w:rsidRDefault="00770CD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посещения (с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(ФИО,</w:t>
            </w:r>
          </w:p>
        </w:tc>
        <w:tc>
          <w:tcPr>
            <w:tcW w:w="1080" w:type="dxa"/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книги</w:t>
            </w: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14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представитель)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BD2742" w:rsidRDefault="00BD274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1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должность)</w:t>
            </w:r>
          </w:p>
        </w:tc>
        <w:tc>
          <w:tcPr>
            <w:tcW w:w="1080" w:type="dxa"/>
            <w:vAlign w:val="bottom"/>
          </w:tcPr>
          <w:p w:rsidR="00BD2742" w:rsidRDefault="00BD274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посещения</w:t>
            </w: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10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BD2742" w:rsidRDefault="00BD274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8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 перемены)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15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  <w:tr w:rsidR="00BD2742">
        <w:trPr>
          <w:trHeight w:val="4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2742" w:rsidRDefault="00BD2742">
            <w:pPr>
              <w:rPr>
                <w:sz w:val="1"/>
                <w:szCs w:val="1"/>
              </w:rPr>
            </w:pPr>
          </w:p>
        </w:tc>
      </w:tr>
    </w:tbl>
    <w:p w:rsidR="00BD2742" w:rsidRDefault="00BD2742">
      <w:pPr>
        <w:sectPr w:rsidR="00BD2742">
          <w:type w:val="continuous"/>
          <w:pgSz w:w="11900" w:h="16838"/>
          <w:pgMar w:top="1175" w:right="726" w:bottom="1440" w:left="1440" w:header="0" w:footer="0" w:gutter="0"/>
          <w:cols w:space="720" w:equalWidth="0">
            <w:col w:w="9740"/>
          </w:cols>
        </w:sectPr>
      </w:pPr>
    </w:p>
    <w:p w:rsidR="00BD2742" w:rsidRDefault="00BD2742">
      <w:pPr>
        <w:spacing w:line="216" w:lineRule="exact"/>
        <w:rPr>
          <w:sz w:val="20"/>
          <w:szCs w:val="20"/>
        </w:rPr>
      </w:pPr>
    </w:p>
    <w:p w:rsidR="00BD2742" w:rsidRDefault="00770CD9">
      <w:pPr>
        <w:ind w:left="8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 2</w:t>
      </w:r>
    </w:p>
    <w:p w:rsidR="00BD2742" w:rsidRDefault="00BD2742">
      <w:pPr>
        <w:spacing w:line="8" w:lineRule="exact"/>
        <w:rPr>
          <w:sz w:val="20"/>
          <w:szCs w:val="20"/>
        </w:rPr>
      </w:pPr>
    </w:p>
    <w:p w:rsidR="00BD2742" w:rsidRDefault="00770CD9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заявок на посещение организации питания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660"/>
        <w:gridCol w:w="1260"/>
        <w:gridCol w:w="1140"/>
        <w:gridCol w:w="1500"/>
        <w:gridCol w:w="1380"/>
        <w:gridCol w:w="1380"/>
        <w:gridCol w:w="1540"/>
      </w:tblGrid>
      <w:tr w:rsidR="00BD2742">
        <w:trPr>
          <w:trHeight w:val="23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Желаемая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Согласованные</w:t>
            </w:r>
          </w:p>
        </w:tc>
      </w:tr>
      <w:tr w:rsidR="00BD2742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телефон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обучающегося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время</w:t>
            </w:r>
          </w:p>
        </w:tc>
      </w:tr>
      <w:tr w:rsidR="00BD2742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класс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заявки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отметка о</w:t>
            </w:r>
          </w:p>
        </w:tc>
      </w:tr>
      <w:tr w:rsidR="00BD2742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несогласовани</w:t>
            </w:r>
          </w:p>
        </w:tc>
      </w:tr>
      <w:tr w:rsidR="00BD2742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 указанием</w:t>
            </w:r>
          </w:p>
        </w:tc>
      </w:tr>
      <w:tr w:rsidR="00BD2742">
        <w:trPr>
          <w:trHeight w:val="23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770C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</w:t>
            </w:r>
          </w:p>
        </w:tc>
      </w:tr>
      <w:tr w:rsidR="00BD2742">
        <w:trPr>
          <w:trHeight w:val="27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742" w:rsidRDefault="00BD2742">
            <w:pPr>
              <w:rPr>
                <w:sz w:val="23"/>
                <w:szCs w:val="23"/>
              </w:rPr>
            </w:pPr>
          </w:p>
        </w:tc>
      </w:tr>
    </w:tbl>
    <w:p w:rsidR="00BD2742" w:rsidRDefault="00BD2742">
      <w:pPr>
        <w:spacing w:line="249" w:lineRule="exact"/>
        <w:rPr>
          <w:sz w:val="20"/>
          <w:szCs w:val="20"/>
        </w:rPr>
      </w:pPr>
    </w:p>
    <w:p w:rsidR="00BD2742" w:rsidRDefault="00770CD9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Приложение № 3</w:t>
      </w:r>
    </w:p>
    <w:p w:rsidR="00BD2742" w:rsidRDefault="00BD2742">
      <w:pPr>
        <w:spacing w:line="19" w:lineRule="exact"/>
        <w:rPr>
          <w:sz w:val="20"/>
          <w:szCs w:val="20"/>
        </w:rPr>
      </w:pPr>
    </w:p>
    <w:p w:rsidR="00BD2742" w:rsidRDefault="00770CD9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Книга посещения организации общественного питания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4" w:lineRule="exact"/>
        <w:rPr>
          <w:sz w:val="20"/>
          <w:szCs w:val="20"/>
        </w:rPr>
      </w:pPr>
    </w:p>
    <w:p w:rsidR="00BD2742" w:rsidRDefault="00770CD9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Законный представитель (ФИО): _______________________________________ .</w:t>
      </w:r>
    </w:p>
    <w:p w:rsidR="00BD2742" w:rsidRDefault="00BD2742">
      <w:pPr>
        <w:spacing w:line="48" w:lineRule="exact"/>
        <w:rPr>
          <w:sz w:val="20"/>
          <w:szCs w:val="20"/>
        </w:rPr>
      </w:pPr>
    </w:p>
    <w:p w:rsidR="00BD2742" w:rsidRDefault="00770CD9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Дата посещения: </w:t>
      </w:r>
      <w:r>
        <w:rPr>
          <w:rFonts w:eastAsia="Times New Roman"/>
          <w:sz w:val="23"/>
          <w:szCs w:val="23"/>
        </w:rPr>
        <w:t>__________________________________________________ .</w:t>
      </w:r>
    </w:p>
    <w:p w:rsidR="00BD2742" w:rsidRDefault="00BD2742">
      <w:pPr>
        <w:spacing w:line="60" w:lineRule="exact"/>
        <w:rPr>
          <w:sz w:val="20"/>
          <w:szCs w:val="20"/>
        </w:rPr>
      </w:pPr>
    </w:p>
    <w:p w:rsidR="00BD2742" w:rsidRDefault="00770CD9">
      <w:pPr>
        <w:spacing w:line="269" w:lineRule="auto"/>
        <w:ind w:left="680" w:righ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Оценка существующей организации питания по шкале от 1 до 5 (с кратким указанием причин снижения оценки, в случае снижения оценки): ____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18" w:lineRule="exact"/>
        <w:rPr>
          <w:sz w:val="20"/>
          <w:szCs w:val="20"/>
        </w:rPr>
      </w:pPr>
    </w:p>
    <w:p w:rsidR="00BD2742" w:rsidRDefault="00770CD9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Предложения: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374" w:lineRule="exact"/>
        <w:rPr>
          <w:sz w:val="20"/>
          <w:szCs w:val="20"/>
        </w:rPr>
      </w:pPr>
    </w:p>
    <w:p w:rsidR="00BD2742" w:rsidRDefault="00770CD9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Благодарности: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381" w:lineRule="exact"/>
        <w:rPr>
          <w:sz w:val="20"/>
          <w:szCs w:val="20"/>
        </w:rPr>
      </w:pPr>
    </w:p>
    <w:p w:rsidR="00BD2742" w:rsidRDefault="00770CD9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Замечания: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396" w:lineRule="exact"/>
        <w:rPr>
          <w:sz w:val="20"/>
          <w:szCs w:val="20"/>
        </w:rPr>
      </w:pPr>
    </w:p>
    <w:p w:rsidR="00BD2742" w:rsidRDefault="00770CD9">
      <w:pPr>
        <w:spacing w:line="275" w:lineRule="auto"/>
        <w:ind w:left="680" w:righ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Дата и </w:t>
      </w:r>
      <w:r>
        <w:rPr>
          <w:rFonts w:eastAsia="Times New Roman"/>
          <w:sz w:val="23"/>
          <w:szCs w:val="23"/>
        </w:rPr>
        <w:t>результат рассмотрения уполномоченными органами образовательной организации оставленных комментариев: _________________________________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3" w:lineRule="exact"/>
        <w:rPr>
          <w:sz w:val="20"/>
          <w:szCs w:val="20"/>
        </w:rPr>
      </w:pPr>
    </w:p>
    <w:p w:rsidR="00BD2742" w:rsidRDefault="00770CD9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Принятые по результатам рассмотрение оставленных комментариев меры:</w:t>
      </w: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0" w:lineRule="exact"/>
        <w:rPr>
          <w:sz w:val="20"/>
          <w:szCs w:val="20"/>
        </w:rPr>
      </w:pPr>
    </w:p>
    <w:p w:rsidR="00BD2742" w:rsidRDefault="00BD2742">
      <w:pPr>
        <w:spacing w:line="208" w:lineRule="exact"/>
        <w:rPr>
          <w:sz w:val="20"/>
          <w:szCs w:val="20"/>
        </w:rPr>
      </w:pPr>
    </w:p>
    <w:p w:rsidR="00BD2742" w:rsidRDefault="00770CD9">
      <w:pPr>
        <w:tabs>
          <w:tab w:val="left" w:pos="4200"/>
          <w:tab w:val="left" w:pos="4920"/>
        </w:tabs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Законный представитель  _____ «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»</w:t>
      </w:r>
      <w:r>
        <w:rPr>
          <w:sz w:val="20"/>
          <w:szCs w:val="20"/>
        </w:rPr>
        <w:tab/>
      </w:r>
      <w:r>
        <w:rPr>
          <w:rFonts w:eastAsia="Times New Roman"/>
        </w:rPr>
        <w:t>(подпись, д</w:t>
      </w:r>
      <w:r>
        <w:rPr>
          <w:rFonts w:eastAsia="Times New Roman"/>
        </w:rPr>
        <w:t>ата)</w:t>
      </w:r>
    </w:p>
    <w:p w:rsidR="00BD2742" w:rsidRDefault="00770CD9">
      <w:pPr>
        <w:spacing w:line="222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Уполномоченное лицо образовательной организации</w:t>
      </w:r>
    </w:p>
    <w:p w:rsidR="00BD2742" w:rsidRDefault="00BD2742">
      <w:pPr>
        <w:spacing w:line="24" w:lineRule="exact"/>
        <w:rPr>
          <w:sz w:val="20"/>
          <w:szCs w:val="20"/>
        </w:rPr>
      </w:pPr>
    </w:p>
    <w:p w:rsidR="00BD2742" w:rsidRDefault="00770CD9">
      <w:pPr>
        <w:tabs>
          <w:tab w:val="left" w:pos="5620"/>
          <w:tab w:val="left" w:pos="6320"/>
        </w:tabs>
        <w:ind w:left="49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(ФИО, должность, подпись, дата)</w:t>
      </w:r>
    </w:p>
    <w:sectPr w:rsidR="00BD2742">
      <w:pgSz w:w="11900" w:h="16838"/>
      <w:pgMar w:top="1440" w:right="726" w:bottom="1440" w:left="102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B981298"/>
    <w:lvl w:ilvl="0" w:tplc="BE16D216">
      <w:start w:val="1"/>
      <w:numFmt w:val="bullet"/>
      <w:lvlText w:val="•"/>
      <w:lvlJc w:val="left"/>
    </w:lvl>
    <w:lvl w:ilvl="1" w:tplc="2030200C">
      <w:numFmt w:val="decimal"/>
      <w:lvlText w:val=""/>
      <w:lvlJc w:val="left"/>
    </w:lvl>
    <w:lvl w:ilvl="2" w:tplc="CE680F5A">
      <w:numFmt w:val="decimal"/>
      <w:lvlText w:val=""/>
      <w:lvlJc w:val="left"/>
    </w:lvl>
    <w:lvl w:ilvl="3" w:tplc="3CF01B7E">
      <w:numFmt w:val="decimal"/>
      <w:lvlText w:val=""/>
      <w:lvlJc w:val="left"/>
    </w:lvl>
    <w:lvl w:ilvl="4" w:tplc="38FA59F4">
      <w:numFmt w:val="decimal"/>
      <w:lvlText w:val=""/>
      <w:lvlJc w:val="left"/>
    </w:lvl>
    <w:lvl w:ilvl="5" w:tplc="4906BCFC">
      <w:numFmt w:val="decimal"/>
      <w:lvlText w:val=""/>
      <w:lvlJc w:val="left"/>
    </w:lvl>
    <w:lvl w:ilvl="6" w:tplc="A536A508">
      <w:numFmt w:val="decimal"/>
      <w:lvlText w:val=""/>
      <w:lvlJc w:val="left"/>
    </w:lvl>
    <w:lvl w:ilvl="7" w:tplc="9842CB1C">
      <w:numFmt w:val="decimal"/>
      <w:lvlText w:val=""/>
      <w:lvlJc w:val="left"/>
    </w:lvl>
    <w:lvl w:ilvl="8" w:tplc="B02ACAA6">
      <w:numFmt w:val="decimal"/>
      <w:lvlText w:val=""/>
      <w:lvlJc w:val="left"/>
    </w:lvl>
  </w:abstractNum>
  <w:abstractNum w:abstractNumId="1">
    <w:nsid w:val="00000BB3"/>
    <w:multiLevelType w:val="hybridMultilevel"/>
    <w:tmpl w:val="CBF85F10"/>
    <w:lvl w:ilvl="0" w:tplc="6FDCD00C">
      <w:start w:val="1"/>
      <w:numFmt w:val="bullet"/>
      <w:lvlText w:val="•"/>
      <w:lvlJc w:val="left"/>
    </w:lvl>
    <w:lvl w:ilvl="1" w:tplc="12C8CE82">
      <w:numFmt w:val="decimal"/>
      <w:lvlText w:val=""/>
      <w:lvlJc w:val="left"/>
    </w:lvl>
    <w:lvl w:ilvl="2" w:tplc="E92CBF18">
      <w:numFmt w:val="decimal"/>
      <w:lvlText w:val=""/>
      <w:lvlJc w:val="left"/>
    </w:lvl>
    <w:lvl w:ilvl="3" w:tplc="77D49C22">
      <w:numFmt w:val="decimal"/>
      <w:lvlText w:val=""/>
      <w:lvlJc w:val="left"/>
    </w:lvl>
    <w:lvl w:ilvl="4" w:tplc="2E26ECC4">
      <w:numFmt w:val="decimal"/>
      <w:lvlText w:val=""/>
      <w:lvlJc w:val="left"/>
    </w:lvl>
    <w:lvl w:ilvl="5" w:tplc="D2045E44">
      <w:numFmt w:val="decimal"/>
      <w:lvlText w:val=""/>
      <w:lvlJc w:val="left"/>
    </w:lvl>
    <w:lvl w:ilvl="6" w:tplc="C9C2A2F2">
      <w:numFmt w:val="decimal"/>
      <w:lvlText w:val=""/>
      <w:lvlJc w:val="left"/>
    </w:lvl>
    <w:lvl w:ilvl="7" w:tplc="A88CACD4">
      <w:numFmt w:val="decimal"/>
      <w:lvlText w:val=""/>
      <w:lvlJc w:val="left"/>
    </w:lvl>
    <w:lvl w:ilvl="8" w:tplc="CC6CCAC6">
      <w:numFmt w:val="decimal"/>
      <w:lvlText w:val=""/>
      <w:lvlJc w:val="left"/>
    </w:lvl>
  </w:abstractNum>
  <w:abstractNum w:abstractNumId="2">
    <w:nsid w:val="000012DB"/>
    <w:multiLevelType w:val="hybridMultilevel"/>
    <w:tmpl w:val="7B2E1E06"/>
    <w:lvl w:ilvl="0" w:tplc="43A8117C">
      <w:start w:val="4"/>
      <w:numFmt w:val="decimal"/>
      <w:lvlText w:val="%1."/>
      <w:lvlJc w:val="left"/>
    </w:lvl>
    <w:lvl w:ilvl="1" w:tplc="298E8134">
      <w:numFmt w:val="decimal"/>
      <w:lvlText w:val=""/>
      <w:lvlJc w:val="left"/>
    </w:lvl>
    <w:lvl w:ilvl="2" w:tplc="0C8E192E">
      <w:numFmt w:val="decimal"/>
      <w:lvlText w:val=""/>
      <w:lvlJc w:val="left"/>
    </w:lvl>
    <w:lvl w:ilvl="3" w:tplc="7320FD3E">
      <w:numFmt w:val="decimal"/>
      <w:lvlText w:val=""/>
      <w:lvlJc w:val="left"/>
    </w:lvl>
    <w:lvl w:ilvl="4" w:tplc="E6BAFC82">
      <w:numFmt w:val="decimal"/>
      <w:lvlText w:val=""/>
      <w:lvlJc w:val="left"/>
    </w:lvl>
    <w:lvl w:ilvl="5" w:tplc="A6F6A9E4">
      <w:numFmt w:val="decimal"/>
      <w:lvlText w:val=""/>
      <w:lvlJc w:val="left"/>
    </w:lvl>
    <w:lvl w:ilvl="6" w:tplc="29C24B8A">
      <w:numFmt w:val="decimal"/>
      <w:lvlText w:val=""/>
      <w:lvlJc w:val="left"/>
    </w:lvl>
    <w:lvl w:ilvl="7" w:tplc="6046D0B8">
      <w:numFmt w:val="decimal"/>
      <w:lvlText w:val=""/>
      <w:lvlJc w:val="left"/>
    </w:lvl>
    <w:lvl w:ilvl="8" w:tplc="C51A2DC4">
      <w:numFmt w:val="decimal"/>
      <w:lvlText w:val=""/>
      <w:lvlJc w:val="left"/>
    </w:lvl>
  </w:abstractNum>
  <w:abstractNum w:abstractNumId="3">
    <w:nsid w:val="0000153C"/>
    <w:multiLevelType w:val="hybridMultilevel"/>
    <w:tmpl w:val="46AA63DE"/>
    <w:lvl w:ilvl="0" w:tplc="B73E6772">
      <w:start w:val="1"/>
      <w:numFmt w:val="bullet"/>
      <w:lvlText w:val="•"/>
      <w:lvlJc w:val="left"/>
    </w:lvl>
    <w:lvl w:ilvl="1" w:tplc="09AC90AA">
      <w:numFmt w:val="decimal"/>
      <w:lvlText w:val=""/>
      <w:lvlJc w:val="left"/>
    </w:lvl>
    <w:lvl w:ilvl="2" w:tplc="36B29BF8">
      <w:numFmt w:val="decimal"/>
      <w:lvlText w:val=""/>
      <w:lvlJc w:val="left"/>
    </w:lvl>
    <w:lvl w:ilvl="3" w:tplc="17E4E956">
      <w:numFmt w:val="decimal"/>
      <w:lvlText w:val=""/>
      <w:lvlJc w:val="left"/>
    </w:lvl>
    <w:lvl w:ilvl="4" w:tplc="29FC14DC">
      <w:numFmt w:val="decimal"/>
      <w:lvlText w:val=""/>
      <w:lvlJc w:val="left"/>
    </w:lvl>
    <w:lvl w:ilvl="5" w:tplc="859E807C">
      <w:numFmt w:val="decimal"/>
      <w:lvlText w:val=""/>
      <w:lvlJc w:val="left"/>
    </w:lvl>
    <w:lvl w:ilvl="6" w:tplc="A9AEE474">
      <w:numFmt w:val="decimal"/>
      <w:lvlText w:val=""/>
      <w:lvlJc w:val="left"/>
    </w:lvl>
    <w:lvl w:ilvl="7" w:tplc="F0B03806">
      <w:numFmt w:val="decimal"/>
      <w:lvlText w:val=""/>
      <w:lvlJc w:val="left"/>
    </w:lvl>
    <w:lvl w:ilvl="8" w:tplc="B774794C">
      <w:numFmt w:val="decimal"/>
      <w:lvlText w:val=""/>
      <w:lvlJc w:val="left"/>
    </w:lvl>
  </w:abstractNum>
  <w:abstractNum w:abstractNumId="4">
    <w:nsid w:val="000026E9"/>
    <w:multiLevelType w:val="hybridMultilevel"/>
    <w:tmpl w:val="48A2EA76"/>
    <w:lvl w:ilvl="0" w:tplc="35EE5D7E">
      <w:start w:val="1"/>
      <w:numFmt w:val="bullet"/>
      <w:lvlText w:val="•"/>
      <w:lvlJc w:val="left"/>
    </w:lvl>
    <w:lvl w:ilvl="1" w:tplc="2468182A">
      <w:numFmt w:val="decimal"/>
      <w:lvlText w:val=""/>
      <w:lvlJc w:val="left"/>
    </w:lvl>
    <w:lvl w:ilvl="2" w:tplc="4A1A30A2">
      <w:numFmt w:val="decimal"/>
      <w:lvlText w:val=""/>
      <w:lvlJc w:val="left"/>
    </w:lvl>
    <w:lvl w:ilvl="3" w:tplc="28D82E62">
      <w:numFmt w:val="decimal"/>
      <w:lvlText w:val=""/>
      <w:lvlJc w:val="left"/>
    </w:lvl>
    <w:lvl w:ilvl="4" w:tplc="CA442C3A">
      <w:numFmt w:val="decimal"/>
      <w:lvlText w:val=""/>
      <w:lvlJc w:val="left"/>
    </w:lvl>
    <w:lvl w:ilvl="5" w:tplc="35321BB8">
      <w:numFmt w:val="decimal"/>
      <w:lvlText w:val=""/>
      <w:lvlJc w:val="left"/>
    </w:lvl>
    <w:lvl w:ilvl="6" w:tplc="DCD44446">
      <w:numFmt w:val="decimal"/>
      <w:lvlText w:val=""/>
      <w:lvlJc w:val="left"/>
    </w:lvl>
    <w:lvl w:ilvl="7" w:tplc="9112EEAA">
      <w:numFmt w:val="decimal"/>
      <w:lvlText w:val=""/>
      <w:lvlJc w:val="left"/>
    </w:lvl>
    <w:lvl w:ilvl="8" w:tplc="853841D4">
      <w:numFmt w:val="decimal"/>
      <w:lvlText w:val=""/>
      <w:lvlJc w:val="left"/>
    </w:lvl>
  </w:abstractNum>
  <w:abstractNum w:abstractNumId="5">
    <w:nsid w:val="00002EA6"/>
    <w:multiLevelType w:val="hybridMultilevel"/>
    <w:tmpl w:val="8C5E6BBA"/>
    <w:lvl w:ilvl="0" w:tplc="3FCCD1AA">
      <w:start w:val="1"/>
      <w:numFmt w:val="bullet"/>
      <w:lvlText w:val="•"/>
      <w:lvlJc w:val="left"/>
    </w:lvl>
    <w:lvl w:ilvl="1" w:tplc="F90C0C4A">
      <w:numFmt w:val="decimal"/>
      <w:lvlText w:val=""/>
      <w:lvlJc w:val="left"/>
    </w:lvl>
    <w:lvl w:ilvl="2" w:tplc="EDA6978E">
      <w:numFmt w:val="decimal"/>
      <w:lvlText w:val=""/>
      <w:lvlJc w:val="left"/>
    </w:lvl>
    <w:lvl w:ilvl="3" w:tplc="CB88C2C6">
      <w:numFmt w:val="decimal"/>
      <w:lvlText w:val=""/>
      <w:lvlJc w:val="left"/>
    </w:lvl>
    <w:lvl w:ilvl="4" w:tplc="D2A471C6">
      <w:numFmt w:val="decimal"/>
      <w:lvlText w:val=""/>
      <w:lvlJc w:val="left"/>
    </w:lvl>
    <w:lvl w:ilvl="5" w:tplc="239A2116">
      <w:numFmt w:val="decimal"/>
      <w:lvlText w:val=""/>
      <w:lvlJc w:val="left"/>
    </w:lvl>
    <w:lvl w:ilvl="6" w:tplc="B276CA74">
      <w:numFmt w:val="decimal"/>
      <w:lvlText w:val=""/>
      <w:lvlJc w:val="left"/>
    </w:lvl>
    <w:lvl w:ilvl="7" w:tplc="75687262">
      <w:numFmt w:val="decimal"/>
      <w:lvlText w:val=""/>
      <w:lvlJc w:val="left"/>
    </w:lvl>
    <w:lvl w:ilvl="8" w:tplc="98D0FE96">
      <w:numFmt w:val="decimal"/>
      <w:lvlText w:val=""/>
      <w:lvlJc w:val="left"/>
    </w:lvl>
  </w:abstractNum>
  <w:abstractNum w:abstractNumId="6">
    <w:nsid w:val="000041BB"/>
    <w:multiLevelType w:val="hybridMultilevel"/>
    <w:tmpl w:val="4A1A590E"/>
    <w:lvl w:ilvl="0" w:tplc="EF0066D2">
      <w:start w:val="1"/>
      <w:numFmt w:val="bullet"/>
      <w:lvlText w:val="•"/>
      <w:lvlJc w:val="left"/>
    </w:lvl>
    <w:lvl w:ilvl="1" w:tplc="25C0AC68">
      <w:numFmt w:val="decimal"/>
      <w:lvlText w:val=""/>
      <w:lvlJc w:val="left"/>
    </w:lvl>
    <w:lvl w:ilvl="2" w:tplc="8DB610E6">
      <w:numFmt w:val="decimal"/>
      <w:lvlText w:val=""/>
      <w:lvlJc w:val="left"/>
    </w:lvl>
    <w:lvl w:ilvl="3" w:tplc="BF303A70">
      <w:numFmt w:val="decimal"/>
      <w:lvlText w:val=""/>
      <w:lvlJc w:val="left"/>
    </w:lvl>
    <w:lvl w:ilvl="4" w:tplc="3312BF18">
      <w:numFmt w:val="decimal"/>
      <w:lvlText w:val=""/>
      <w:lvlJc w:val="left"/>
    </w:lvl>
    <w:lvl w:ilvl="5" w:tplc="777A09DC">
      <w:numFmt w:val="decimal"/>
      <w:lvlText w:val=""/>
      <w:lvlJc w:val="left"/>
    </w:lvl>
    <w:lvl w:ilvl="6" w:tplc="8C44A83C">
      <w:numFmt w:val="decimal"/>
      <w:lvlText w:val=""/>
      <w:lvlJc w:val="left"/>
    </w:lvl>
    <w:lvl w:ilvl="7" w:tplc="80304F72">
      <w:numFmt w:val="decimal"/>
      <w:lvlText w:val=""/>
      <w:lvlJc w:val="left"/>
    </w:lvl>
    <w:lvl w:ilvl="8" w:tplc="19648C20">
      <w:numFmt w:val="decimal"/>
      <w:lvlText w:val=""/>
      <w:lvlJc w:val="left"/>
    </w:lvl>
  </w:abstractNum>
  <w:abstractNum w:abstractNumId="7">
    <w:nsid w:val="00005AF1"/>
    <w:multiLevelType w:val="hybridMultilevel"/>
    <w:tmpl w:val="74AC6302"/>
    <w:lvl w:ilvl="0" w:tplc="BACCC2DA">
      <w:start w:val="1"/>
      <w:numFmt w:val="bullet"/>
      <w:lvlText w:val="•"/>
      <w:lvlJc w:val="left"/>
    </w:lvl>
    <w:lvl w:ilvl="1" w:tplc="D87A51C2">
      <w:start w:val="2"/>
      <w:numFmt w:val="decimal"/>
      <w:lvlText w:val="%2."/>
      <w:lvlJc w:val="left"/>
    </w:lvl>
    <w:lvl w:ilvl="2" w:tplc="D6F63B0A">
      <w:numFmt w:val="decimal"/>
      <w:lvlText w:val=""/>
      <w:lvlJc w:val="left"/>
    </w:lvl>
    <w:lvl w:ilvl="3" w:tplc="760C2FD2">
      <w:numFmt w:val="decimal"/>
      <w:lvlText w:val=""/>
      <w:lvlJc w:val="left"/>
    </w:lvl>
    <w:lvl w:ilvl="4" w:tplc="1B04EFF6">
      <w:numFmt w:val="decimal"/>
      <w:lvlText w:val=""/>
      <w:lvlJc w:val="left"/>
    </w:lvl>
    <w:lvl w:ilvl="5" w:tplc="52E2388E">
      <w:numFmt w:val="decimal"/>
      <w:lvlText w:val=""/>
      <w:lvlJc w:val="left"/>
    </w:lvl>
    <w:lvl w:ilvl="6" w:tplc="1E14361A">
      <w:numFmt w:val="decimal"/>
      <w:lvlText w:val=""/>
      <w:lvlJc w:val="left"/>
    </w:lvl>
    <w:lvl w:ilvl="7" w:tplc="0B28671C">
      <w:numFmt w:val="decimal"/>
      <w:lvlText w:val=""/>
      <w:lvlJc w:val="left"/>
    </w:lvl>
    <w:lvl w:ilvl="8" w:tplc="FFFA9E7A">
      <w:numFmt w:val="decimal"/>
      <w:lvlText w:val=""/>
      <w:lvlJc w:val="left"/>
    </w:lvl>
  </w:abstractNum>
  <w:abstractNum w:abstractNumId="8">
    <w:nsid w:val="00006DF1"/>
    <w:multiLevelType w:val="hybridMultilevel"/>
    <w:tmpl w:val="56B25C4C"/>
    <w:lvl w:ilvl="0" w:tplc="2A4ABB86">
      <w:start w:val="1"/>
      <w:numFmt w:val="bullet"/>
      <w:lvlText w:val="в"/>
      <w:lvlJc w:val="left"/>
    </w:lvl>
    <w:lvl w:ilvl="1" w:tplc="ACEAFC88">
      <w:start w:val="1"/>
      <w:numFmt w:val="decimal"/>
      <w:lvlText w:val="%2."/>
      <w:lvlJc w:val="left"/>
    </w:lvl>
    <w:lvl w:ilvl="2" w:tplc="76367D2C">
      <w:numFmt w:val="decimal"/>
      <w:lvlText w:val=""/>
      <w:lvlJc w:val="left"/>
    </w:lvl>
    <w:lvl w:ilvl="3" w:tplc="7BB2D260">
      <w:numFmt w:val="decimal"/>
      <w:lvlText w:val=""/>
      <w:lvlJc w:val="left"/>
    </w:lvl>
    <w:lvl w:ilvl="4" w:tplc="36DE3EAE">
      <w:numFmt w:val="decimal"/>
      <w:lvlText w:val=""/>
      <w:lvlJc w:val="left"/>
    </w:lvl>
    <w:lvl w:ilvl="5" w:tplc="EDC098DC">
      <w:numFmt w:val="decimal"/>
      <w:lvlText w:val=""/>
      <w:lvlJc w:val="left"/>
    </w:lvl>
    <w:lvl w:ilvl="6" w:tplc="C904471E">
      <w:numFmt w:val="decimal"/>
      <w:lvlText w:val=""/>
      <w:lvlJc w:val="left"/>
    </w:lvl>
    <w:lvl w:ilvl="7" w:tplc="B5A02D8A">
      <w:numFmt w:val="decimal"/>
      <w:lvlText w:val=""/>
      <w:lvlJc w:val="left"/>
    </w:lvl>
    <w:lvl w:ilvl="8" w:tplc="657254B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2"/>
    <w:rsid w:val="00770CD9"/>
    <w:rsid w:val="00B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0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0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2022-03-16T13:11:00Z</dcterms:created>
  <dcterms:modified xsi:type="dcterms:W3CDTF">2022-03-16T13:11:00Z</dcterms:modified>
</cp:coreProperties>
</file>