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CA" w:rsidRPr="00870D14" w:rsidRDefault="00F51BCA" w:rsidP="00F51BCA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D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1 к приказу от </w:t>
      </w:r>
      <w:r w:rsidR="00714933">
        <w:rPr>
          <w:rFonts w:ascii="Times New Roman" w:hAnsi="Times New Roman" w:cs="Times New Roman"/>
          <w:b/>
          <w:sz w:val="24"/>
          <w:szCs w:val="24"/>
          <w:lang w:val="ru-RU"/>
        </w:rPr>
        <w:t>10.01.2023 №2</w:t>
      </w: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912902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естественно-научной и технологической</w:t>
      </w:r>
    </w:p>
    <w:p w:rsidR="00F51BCA" w:rsidRPr="009B7EE2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остей «Точка роста» на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базе </w:t>
      </w:r>
      <w:r w:rsidR="00714933">
        <w:rPr>
          <w:rFonts w:ascii="Times New Roman" w:hAnsi="Times New Roman" w:cs="Times New Roman"/>
          <w:sz w:val="24"/>
          <w:szCs w:val="24"/>
          <w:lang w:val="ru-RU"/>
        </w:rPr>
        <w:t>Погорельской основной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</w:p>
    <w:p w:rsidR="00F51BCA" w:rsidRPr="005360AF" w:rsidRDefault="00F51BCA" w:rsidP="00F51BC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Центр образования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естественно—научной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технологическойнаправленностей «Точка роста» на базе </w:t>
      </w:r>
      <w:bookmarkStart w:id="0" w:name="_GoBack"/>
      <w:bookmarkEnd w:id="0"/>
      <w:r w:rsidR="00714933">
        <w:rPr>
          <w:rFonts w:ascii="Times New Roman" w:hAnsi="Times New Roman" w:cs="Times New Roman"/>
          <w:sz w:val="24"/>
          <w:szCs w:val="24"/>
          <w:lang w:val="ru-RU"/>
        </w:rPr>
        <w:t>Погорельской основной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 средней школы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Центр) создан с целью развитияу обучающихся естественно-научной, математической,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 и технологическойнаправленностей.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 w:rsidR="00D770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достижения уставных целей </w:t>
      </w:r>
      <w:r w:rsidR="00D77052">
        <w:rPr>
          <w:rFonts w:ascii="Times New Roman" w:hAnsi="Times New Roman" w:cs="Times New Roman"/>
          <w:sz w:val="24"/>
          <w:szCs w:val="24"/>
          <w:lang w:val="ru-RU"/>
        </w:rPr>
        <w:t>Первомайской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 средней школы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Учреждение),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 и другими нормативными документами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 w:rsidR="00D770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 w:rsidR="00D770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поучебным предметам естественно-научной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2.2.2. разработка и реализация разноуровневых дополнительных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общеобразовательных программ естественно—научной и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технической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организация внеучебной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педагогическихработников Центра, реализующих основные и дополнительныеобщеобразовательные программы.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взаимодействовать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центры образования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методическому и организационно-техническому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</w:t>
      </w:r>
      <w:proofErr w:type="gram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gram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3.1. Руководитель Учреждения издает локальный нормативный акт оназначении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отчитываться перед руководителем Учреждения о результатах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Учреждения,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которых осуществляется приказом руководителя Учреждения;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 согласованию с руководителем Учреждения организовывать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ять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его реализацией;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осуществлять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 w:rsidR="00CB51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:rsidR="00F51BCA" w:rsidRDefault="00F51BCA" w:rsidP="00F51BCA"/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CA"/>
    <w:rsid w:val="003743E6"/>
    <w:rsid w:val="0048111B"/>
    <w:rsid w:val="00714933"/>
    <w:rsid w:val="00774715"/>
    <w:rsid w:val="00B4475C"/>
    <w:rsid w:val="00C258D2"/>
    <w:rsid w:val="00CB5111"/>
    <w:rsid w:val="00D77052"/>
    <w:rsid w:val="00E70DAF"/>
    <w:rsid w:val="00F00517"/>
    <w:rsid w:val="00F5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Admin</cp:lastModifiedBy>
  <cp:revision>3</cp:revision>
  <dcterms:created xsi:type="dcterms:W3CDTF">2023-01-08T19:58:00Z</dcterms:created>
  <dcterms:modified xsi:type="dcterms:W3CDTF">2023-01-08T20:01:00Z</dcterms:modified>
</cp:coreProperties>
</file>