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9A" w:rsidRPr="00DF124D" w:rsidRDefault="00A5019A" w:rsidP="00A5019A">
      <w:pPr>
        <w:pStyle w:val="a3"/>
        <w:numPr>
          <w:ilvl w:val="0"/>
          <w:numId w:val="1"/>
        </w:num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Пояснительная записка</w:t>
      </w:r>
    </w:p>
    <w:p w:rsidR="00A5019A" w:rsidRDefault="00A5019A" w:rsidP="00A5019A">
      <w:pPr>
        <w:ind w:firstLine="360"/>
        <w:jc w:val="both"/>
      </w:pPr>
      <w:r w:rsidRPr="00345EF3">
        <w:rPr>
          <w:bCs/>
        </w:rPr>
        <w:t xml:space="preserve">  Данная рабочая программа составлена  в соответствии с учебным планом </w:t>
      </w:r>
      <w:r>
        <w:rPr>
          <w:bCs/>
        </w:rPr>
        <w:t xml:space="preserve">Погорельской основной  на 2017-2018 </w:t>
      </w:r>
      <w:r w:rsidRPr="00345EF3">
        <w:rPr>
          <w:bCs/>
        </w:rPr>
        <w:t>учебный год, с Федеральным перечнем учебников</w:t>
      </w:r>
      <w:r w:rsidRPr="00345EF3">
        <w:t>, рекомендованных (допущенных) Министерством образования и науки Российской Федерации к использованию в образовательном процессе в общеобр</w:t>
      </w:r>
      <w:r>
        <w:t>азовательных учреждениях на 2017/2018</w:t>
      </w:r>
      <w:r w:rsidRPr="00345EF3">
        <w:t xml:space="preserve"> учебный год,</w:t>
      </w:r>
      <w:r w:rsidRPr="00345EF3">
        <w:rPr>
          <w:bCs/>
        </w:rPr>
        <w:t xml:space="preserve"> </w:t>
      </w:r>
      <w:r w:rsidRPr="00345EF3">
        <w:t>на основе авторской программы по геометрии «</w:t>
      </w:r>
      <w:r>
        <w:t>Сборник рабочих программ</w:t>
      </w:r>
      <w:r w:rsidRPr="00345EF3">
        <w:t>. Геометрия 7-9</w:t>
      </w:r>
      <w:r>
        <w:t xml:space="preserve"> классы», М.. «Просвещение» 2016 </w:t>
      </w:r>
      <w:r w:rsidRPr="00345EF3">
        <w:t xml:space="preserve">г. Составитель: Т.А. </w:t>
      </w:r>
      <w:proofErr w:type="spellStart"/>
      <w:r w:rsidRPr="00345EF3">
        <w:t>Бурмистрова</w:t>
      </w:r>
      <w:proofErr w:type="spellEnd"/>
      <w:r w:rsidRPr="00345EF3">
        <w:t xml:space="preserve">. Авторы Л.С. </w:t>
      </w:r>
      <w:proofErr w:type="spellStart"/>
      <w:r w:rsidRPr="00345EF3">
        <w:t>Атанасян</w:t>
      </w:r>
      <w:proofErr w:type="spellEnd"/>
      <w:r w:rsidRPr="00345EF3">
        <w:t>, В.Ф</w:t>
      </w:r>
      <w:proofErr w:type="gramStart"/>
      <w:r w:rsidRPr="00345EF3">
        <w:t xml:space="preserve"> .</w:t>
      </w:r>
      <w:proofErr w:type="gramEnd"/>
      <w:r w:rsidRPr="00345EF3">
        <w:t>Бутузов, С.Б. Кадомцев и др</w:t>
      </w:r>
      <w:r>
        <w:t xml:space="preserve">., </w:t>
      </w:r>
      <w:r w:rsidRPr="00345EF3">
        <w:t xml:space="preserve"> федерального компонента государственного образовательного стандарта, рекомендованного Министерством образования и науки РФ. </w:t>
      </w:r>
    </w:p>
    <w:p w:rsidR="00A5019A" w:rsidRPr="00D92A48" w:rsidRDefault="00A5019A" w:rsidP="00A5019A">
      <w:pPr>
        <w:pStyle w:val="a4"/>
        <w:numPr>
          <w:ilvl w:val="0"/>
          <w:numId w:val="1"/>
        </w:num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92A48">
        <w:rPr>
          <w:rFonts w:ascii="Times New Roman" w:eastAsiaTheme="minorHAnsi" w:hAnsi="Times New Roman"/>
          <w:b/>
          <w:sz w:val="24"/>
          <w:szCs w:val="24"/>
        </w:rPr>
        <w:t>Место предмета в учебном плане.</w:t>
      </w:r>
    </w:p>
    <w:p w:rsidR="00A5019A" w:rsidRPr="00D92A48" w:rsidRDefault="00A5019A" w:rsidP="00A5019A">
      <w:pPr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  <w:r w:rsidRPr="00D92A48">
        <w:rPr>
          <w:rFonts w:eastAsiaTheme="minorHAnsi"/>
          <w:lang w:eastAsia="en-US"/>
        </w:rPr>
        <w:t xml:space="preserve">В соответствии с учебным планом </w:t>
      </w:r>
      <w:r>
        <w:rPr>
          <w:rFonts w:eastAsiaTheme="minorHAnsi"/>
          <w:lang w:eastAsia="en-US"/>
        </w:rPr>
        <w:t>Погорельской основной школы</w:t>
      </w:r>
      <w:r w:rsidRPr="00D92A48">
        <w:rPr>
          <w:rFonts w:eastAsiaTheme="minorHAnsi"/>
          <w:lang w:eastAsia="en-US"/>
        </w:rPr>
        <w:t xml:space="preserve"> </w:t>
      </w:r>
      <w:r w:rsidRPr="00D92A48">
        <w:rPr>
          <w:rFonts w:eastAsiaTheme="minorHAnsi"/>
          <w:bCs/>
          <w:lang w:eastAsia="en-US"/>
        </w:rPr>
        <w:t>на</w:t>
      </w:r>
      <w:r w:rsidRPr="00D92A48">
        <w:rPr>
          <w:rFonts w:eastAsiaTheme="minorHAnsi"/>
          <w:b/>
          <w:bCs/>
          <w:lang w:eastAsia="en-US"/>
        </w:rPr>
        <w:t xml:space="preserve">   </w:t>
      </w:r>
      <w:r w:rsidRPr="00D92A48">
        <w:rPr>
          <w:rFonts w:eastAsiaTheme="minorHAnsi"/>
          <w:lang w:eastAsia="en-US"/>
        </w:rPr>
        <w:t>изучение</w:t>
      </w:r>
      <w:r>
        <w:rPr>
          <w:rFonts w:eastAsiaTheme="minorHAnsi"/>
          <w:lang w:eastAsia="en-US"/>
        </w:rPr>
        <w:t xml:space="preserve"> геометрии</w:t>
      </w:r>
      <w:r w:rsidRPr="00D92A48">
        <w:rPr>
          <w:rFonts w:eastAsiaTheme="minorHAnsi"/>
          <w:lang w:eastAsia="en-US"/>
        </w:rPr>
        <w:t xml:space="preserve"> в данном классе</w:t>
      </w:r>
      <w:r w:rsidRPr="00D92A48">
        <w:rPr>
          <w:color w:val="333333"/>
        </w:rPr>
        <w:t xml:space="preserve"> на </w:t>
      </w:r>
      <w:r>
        <w:rPr>
          <w:color w:val="333333"/>
        </w:rPr>
        <w:t>2017-2018</w:t>
      </w:r>
      <w:r w:rsidRPr="00D92A48">
        <w:rPr>
          <w:color w:val="333333"/>
        </w:rPr>
        <w:t xml:space="preserve"> учебный год  </w:t>
      </w:r>
      <w:r>
        <w:t>отводится 68 часов из расчёта 2 часа в неделю</w:t>
      </w:r>
      <w:r w:rsidRPr="00D92A48">
        <w:rPr>
          <w:rFonts w:eastAsiaTheme="minorHAnsi"/>
          <w:lang w:eastAsia="en-US"/>
        </w:rPr>
        <w:t xml:space="preserve">. При организации учебного процесса будет обеспечена последовательность изучения учебного материала: новые знания опираются на недавно пройденный материал; обеспечено поэтапное раскрытие тем с последующей их реализацией. </w:t>
      </w:r>
    </w:p>
    <w:p w:rsidR="00A5019A" w:rsidRDefault="00A5019A" w:rsidP="00A5019A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учебно-методического обеспечения</w:t>
      </w:r>
    </w:p>
    <w:p w:rsidR="00A5019A" w:rsidRPr="009C7BA8" w:rsidRDefault="00A5019A" w:rsidP="00A5019A">
      <w:pPr>
        <w:pStyle w:val="a4"/>
        <w:rPr>
          <w:rFonts w:ascii="Times New Roman" w:hAnsi="Times New Roman"/>
          <w:b/>
          <w:sz w:val="24"/>
          <w:szCs w:val="24"/>
        </w:rPr>
      </w:pPr>
    </w:p>
    <w:p w:rsidR="00A5019A" w:rsidRPr="006C591D" w:rsidRDefault="00A5019A" w:rsidP="00A5019A">
      <w:pPr>
        <w:numPr>
          <w:ilvl w:val="0"/>
          <w:numId w:val="2"/>
        </w:numPr>
        <w:suppressAutoHyphens/>
        <w:jc w:val="both"/>
      </w:pPr>
      <w:r w:rsidRPr="006C591D">
        <w:t xml:space="preserve">Л. С. </w:t>
      </w:r>
      <w:proofErr w:type="spellStart"/>
      <w:r w:rsidRPr="006C591D">
        <w:t>Атанасян</w:t>
      </w:r>
      <w:proofErr w:type="spellEnd"/>
      <w:r w:rsidRPr="006C591D">
        <w:t>, В. Ф. Бутузов. С. Б. Кадомцев, Э. Г. Позняк, И. И. Юдина Геометрия 7-9 класс</w:t>
      </w:r>
      <w:r>
        <w:t>. Учебни</w:t>
      </w:r>
      <w:proofErr w:type="gramStart"/>
      <w:r>
        <w:t>к-</w:t>
      </w:r>
      <w:proofErr w:type="gramEnd"/>
      <w:r>
        <w:t xml:space="preserve"> М.: Просвещение, 2016</w:t>
      </w:r>
      <w:bookmarkStart w:id="0" w:name="_GoBack"/>
      <w:bookmarkEnd w:id="0"/>
    </w:p>
    <w:p w:rsidR="00A5019A" w:rsidRPr="006C591D" w:rsidRDefault="00A5019A" w:rsidP="00A5019A">
      <w:pPr>
        <w:numPr>
          <w:ilvl w:val="0"/>
          <w:numId w:val="2"/>
        </w:numPr>
        <w:suppressAutoHyphens/>
        <w:jc w:val="both"/>
      </w:pPr>
      <w:r w:rsidRPr="006C591D">
        <w:t>Б.Г. Зив, В.М. Мейер. Дидактические материалы по геометрии для 7 класс</w:t>
      </w:r>
      <w:proofErr w:type="gramStart"/>
      <w:r w:rsidRPr="006C591D">
        <w:t>а-</w:t>
      </w:r>
      <w:proofErr w:type="gramEnd"/>
      <w:r w:rsidRPr="006C591D">
        <w:t xml:space="preserve"> М. Просвещение, 2010.</w:t>
      </w:r>
    </w:p>
    <w:p w:rsidR="00A5019A" w:rsidRPr="006C591D" w:rsidRDefault="00A5019A" w:rsidP="00A5019A">
      <w:pPr>
        <w:numPr>
          <w:ilvl w:val="0"/>
          <w:numId w:val="2"/>
        </w:numPr>
        <w:suppressAutoHyphens/>
        <w:jc w:val="both"/>
      </w:pPr>
      <w:r w:rsidRPr="006C591D">
        <w:t xml:space="preserve">Л.С. </w:t>
      </w:r>
      <w:proofErr w:type="spellStart"/>
      <w:r w:rsidRPr="006C591D">
        <w:t>Атанасян</w:t>
      </w:r>
      <w:proofErr w:type="spellEnd"/>
      <w:r w:rsidRPr="006C591D">
        <w:t>, В.Ф. Бутузов, Ю.А. Глазков, И.И. Юдина. Рабочая тетрадь по геометрии для 7 к</w:t>
      </w:r>
      <w:r>
        <w:t>ласса. – М.:Просвещение,2016</w:t>
      </w:r>
      <w:r w:rsidRPr="006C591D">
        <w:t>.</w:t>
      </w:r>
    </w:p>
    <w:p w:rsidR="00A5019A" w:rsidRDefault="00A5019A" w:rsidP="00A5019A">
      <w:pPr>
        <w:numPr>
          <w:ilvl w:val="0"/>
          <w:numId w:val="2"/>
        </w:numPr>
        <w:suppressAutoHyphens/>
        <w:jc w:val="both"/>
      </w:pPr>
      <w:r w:rsidRPr="006C591D">
        <w:t xml:space="preserve"> Н.Ф. Гаврилова Поурочные разработки по геометрии, 7 класс, Москва, </w:t>
      </w:r>
      <w:proofErr w:type="spellStart"/>
      <w:r w:rsidRPr="006C591D">
        <w:t>Вако</w:t>
      </w:r>
      <w:proofErr w:type="spellEnd"/>
      <w:r w:rsidRPr="006C591D">
        <w:t>, 2010</w:t>
      </w:r>
    </w:p>
    <w:p w:rsidR="00A5019A" w:rsidRDefault="00A5019A" w:rsidP="00A5019A">
      <w:pPr>
        <w:numPr>
          <w:ilvl w:val="0"/>
          <w:numId w:val="2"/>
        </w:numPr>
        <w:suppressAutoHyphens/>
        <w:jc w:val="both"/>
      </w:pPr>
      <w:r>
        <w:t xml:space="preserve">Л.С. </w:t>
      </w:r>
      <w:proofErr w:type="spellStart"/>
      <w:r>
        <w:t>Атанасян</w:t>
      </w:r>
      <w:proofErr w:type="spellEnd"/>
      <w:r>
        <w:t xml:space="preserve"> и др. Изучение геометрии в 7,8,9. Класса: методические рекомендации: книга для учителя</w:t>
      </w:r>
      <w:r w:rsidRPr="006C591D">
        <w:t>.</w:t>
      </w:r>
      <w:r>
        <w:t xml:space="preserve"> М. Просвещение, 2012</w:t>
      </w:r>
    </w:p>
    <w:p w:rsidR="00A5019A" w:rsidRPr="00DD651E" w:rsidRDefault="00A5019A" w:rsidP="00A5019A">
      <w:pPr>
        <w:numPr>
          <w:ilvl w:val="0"/>
          <w:numId w:val="2"/>
        </w:numPr>
        <w:suppressAutoHyphens/>
        <w:jc w:val="both"/>
      </w:pPr>
      <w:r>
        <w:t>Т.М. Мищенко. Геометрия: тематические тесты: 7 класс. М. Просвещение. 2011</w:t>
      </w:r>
    </w:p>
    <w:p w:rsidR="00A5019A" w:rsidRDefault="00A5019A" w:rsidP="00A5019A">
      <w:pPr>
        <w:pStyle w:val="a4"/>
        <w:rPr>
          <w:rFonts w:ascii="Times New Roman" w:hAnsi="Times New Roman"/>
          <w:b/>
        </w:rPr>
      </w:pPr>
    </w:p>
    <w:p w:rsidR="00A5019A" w:rsidRDefault="00A5019A" w:rsidP="00A5019A">
      <w:pPr>
        <w:pStyle w:val="a4"/>
        <w:rPr>
          <w:rFonts w:ascii="Times New Roman" w:hAnsi="Times New Roman"/>
          <w:b/>
        </w:rPr>
      </w:pPr>
    </w:p>
    <w:p w:rsidR="003261CE" w:rsidRDefault="003261CE"/>
    <w:sectPr w:rsidR="00326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7325D"/>
    <w:multiLevelType w:val="hybridMultilevel"/>
    <w:tmpl w:val="73EA6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30322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9A"/>
    <w:rsid w:val="003261CE"/>
    <w:rsid w:val="00A5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019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501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019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501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2017-11-08T09:55:00Z</dcterms:created>
  <dcterms:modified xsi:type="dcterms:W3CDTF">2017-11-08T09:57:00Z</dcterms:modified>
</cp:coreProperties>
</file>