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7C" w:rsidRPr="005A5E12" w:rsidRDefault="0007323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A5E12">
        <w:rPr>
          <w:rFonts w:ascii="Times New Roman" w:hAnsi="Times New Roman" w:cs="Times New Roman"/>
          <w:sz w:val="20"/>
          <w:szCs w:val="20"/>
        </w:rPr>
        <w:t>Александрова Ангелина Ивановна</w:t>
      </w:r>
    </w:p>
    <w:p w:rsidR="00073232" w:rsidRPr="005A5E12" w:rsidRDefault="00073232">
      <w:pPr>
        <w:rPr>
          <w:rFonts w:ascii="Times New Roman" w:hAnsi="Times New Roman" w:cs="Times New Roman"/>
          <w:sz w:val="20"/>
          <w:szCs w:val="20"/>
        </w:rPr>
      </w:pPr>
      <w:r w:rsidRPr="005A5E12">
        <w:rPr>
          <w:rFonts w:ascii="Times New Roman" w:hAnsi="Times New Roman" w:cs="Times New Roman"/>
          <w:sz w:val="20"/>
          <w:szCs w:val="20"/>
        </w:rPr>
        <w:t xml:space="preserve">Адрес - </w:t>
      </w:r>
      <w:hyperlink r:id="rId5" w:history="1">
        <w:r w:rsidRPr="005A5E12">
          <w:rPr>
            <w:rStyle w:val="af4"/>
            <w:rFonts w:ascii="Times New Roman" w:hAnsi="Times New Roman" w:cs="Times New Roman"/>
            <w:sz w:val="20"/>
            <w:szCs w:val="20"/>
          </w:rPr>
          <w:t>aleksandrovaangelinai@yandex.ru</w:t>
        </w:r>
      </w:hyperlink>
    </w:p>
    <w:p w:rsidR="00073232" w:rsidRPr="005A5E12" w:rsidRDefault="00073232" w:rsidP="00FF258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A5E12">
        <w:rPr>
          <w:rFonts w:ascii="Times New Roman" w:hAnsi="Times New Roman" w:cs="Times New Roman"/>
          <w:b w:val="0"/>
          <w:sz w:val="20"/>
          <w:szCs w:val="20"/>
        </w:rPr>
        <w:t>Задания:</w:t>
      </w:r>
    </w:p>
    <w:p w:rsidR="00073232" w:rsidRPr="005A5E12" w:rsidRDefault="00073232" w:rsidP="001B6A86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A5E12">
        <w:rPr>
          <w:rFonts w:ascii="Times New Roman" w:hAnsi="Times New Roman" w:cs="Times New Roman"/>
          <w:sz w:val="20"/>
          <w:szCs w:val="20"/>
          <w:lang w:val="ru-RU"/>
        </w:rPr>
        <w:t>Вторник, 7 апреля:</w:t>
      </w:r>
    </w:p>
    <w:p w:rsidR="005612E2" w:rsidRPr="005A5E12" w:rsidRDefault="005612E2" w:rsidP="00FF2583">
      <w:pPr>
        <w:pStyle w:val="aa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3232" w:rsidRPr="005A5E12" w:rsidRDefault="00073232" w:rsidP="00FF2583">
      <w:pPr>
        <w:pStyle w:val="aa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62112C" w:rsidRPr="005A5E12">
        <w:rPr>
          <w:rFonts w:ascii="Times New Roman" w:hAnsi="Times New Roman" w:cs="Times New Roman"/>
          <w:b/>
          <w:sz w:val="20"/>
          <w:szCs w:val="20"/>
          <w:lang w:val="ru-RU"/>
        </w:rPr>
        <w:t>урок</w:t>
      </w:r>
      <w:proofErr w:type="gramStart"/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.О</w:t>
      </w:r>
      <w:proofErr w:type="gramEnd"/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бществознание(6,7):</w:t>
      </w:r>
    </w:p>
    <w:p w:rsidR="005612E2" w:rsidRPr="005A5E12" w:rsidRDefault="005612E2" w:rsidP="00FF2583">
      <w:pPr>
        <w:pStyle w:val="aa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8391C" w:rsidRPr="005A5E12" w:rsidRDefault="00073232" w:rsidP="00FF2583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6 класс</w:t>
      </w:r>
      <w:r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5A5E12">
        <w:rPr>
          <w:rFonts w:ascii="Times New Roman" w:hAnsi="Times New Roman" w:cs="Times New Roman"/>
          <w:b/>
          <w:i/>
          <w:sz w:val="20"/>
          <w:szCs w:val="20"/>
          <w:lang w:val="ru-RU"/>
        </w:rPr>
        <w:t>Межличностные отношения.</w:t>
      </w:r>
      <w:r w:rsidR="00B8391C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73232" w:rsidRPr="005A5E12" w:rsidRDefault="00B8391C" w:rsidP="00FF2583">
      <w:pPr>
        <w:pStyle w:val="aa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Посмотреть </w:t>
      </w:r>
      <w:proofErr w:type="spellStart"/>
      <w:r w:rsidRPr="005A5E12">
        <w:rPr>
          <w:rFonts w:ascii="Times New Roman" w:hAnsi="Times New Roman" w:cs="Times New Roman"/>
          <w:sz w:val="20"/>
          <w:szCs w:val="20"/>
          <w:lang w:val="ru-RU"/>
        </w:rPr>
        <w:t>видеоурок</w:t>
      </w:r>
      <w:proofErr w:type="spellEnd"/>
      <w:r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в Московской электронной школе по гиперссылке </w:t>
      </w:r>
      <w:hyperlink r:id="rId6" w:history="1">
        <w:r w:rsidRPr="005A5E12">
          <w:rPr>
            <w:rStyle w:val="af4"/>
            <w:rFonts w:ascii="Times New Roman" w:hAnsi="Times New Roman" w:cs="Times New Roman"/>
            <w:b/>
            <w:i/>
            <w:sz w:val="20"/>
            <w:szCs w:val="20"/>
            <w:lang w:val="ru-RU"/>
          </w:rPr>
          <w:t>https://www.youtube.com/redirect?redir_token=QSKeIzurApUyQdfpCav3xGP6fdR8MTU4NjE1NjAxMkAxNTg2MDY5NjEy&amp;q=https%3A%2F%2Fonliskill.ru%2F&amp;v=JxiPd-</w:t>
        </w:r>
      </w:hyperlink>
      <w:r w:rsidRPr="005A5E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. </w:t>
      </w:r>
      <w:r w:rsidRPr="005A5E12">
        <w:rPr>
          <w:rFonts w:ascii="Times New Roman" w:hAnsi="Times New Roman" w:cs="Times New Roman"/>
          <w:sz w:val="20"/>
          <w:szCs w:val="20"/>
          <w:lang w:val="ru-RU"/>
        </w:rPr>
        <w:t>Можно посмотреть презентации по данной теме. Выписать в тетрадь определение понятия, термины по теме, привести примеры межличностных отношений. Сфотографировать задание и прислать мне на почту или в Контакте.</w:t>
      </w:r>
    </w:p>
    <w:p w:rsidR="00073232" w:rsidRPr="005A5E12" w:rsidRDefault="00073232" w:rsidP="00FF2583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7 класс</w:t>
      </w:r>
      <w:r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5A5E12">
        <w:rPr>
          <w:rFonts w:ascii="Times New Roman" w:hAnsi="Times New Roman" w:cs="Times New Roman"/>
          <w:b/>
          <w:i/>
          <w:sz w:val="20"/>
          <w:szCs w:val="20"/>
          <w:lang w:val="ru-RU"/>
        </w:rPr>
        <w:t>Виды и формы бизнеса.</w:t>
      </w:r>
      <w:r w:rsidR="005612E2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Посмотреть </w:t>
      </w:r>
      <w:proofErr w:type="spellStart"/>
      <w:r w:rsidR="005612E2" w:rsidRPr="005A5E12">
        <w:rPr>
          <w:rFonts w:ascii="Times New Roman" w:hAnsi="Times New Roman" w:cs="Times New Roman"/>
          <w:sz w:val="20"/>
          <w:szCs w:val="20"/>
          <w:lang w:val="ru-RU"/>
        </w:rPr>
        <w:t>видеоурок</w:t>
      </w:r>
      <w:proofErr w:type="spellEnd"/>
      <w:r w:rsidR="005612E2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с такой же темой по гиперссылке https://www.youtube.com/channel/UC7ML..., прочитать параграф с такой же темой. Устно ответить на вопросы</w:t>
      </w:r>
      <w:r w:rsidR="00B8391C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после параграфа</w:t>
      </w:r>
      <w:r w:rsidR="005612E2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. В тетради выписать виды бизнеса и формы бизнеса. Составить </w:t>
      </w:r>
      <w:proofErr w:type="gramStart"/>
      <w:r w:rsidR="005612E2" w:rsidRPr="005A5E12">
        <w:rPr>
          <w:rFonts w:ascii="Times New Roman" w:hAnsi="Times New Roman" w:cs="Times New Roman"/>
          <w:sz w:val="20"/>
          <w:szCs w:val="20"/>
          <w:lang w:val="ru-RU"/>
        </w:rPr>
        <w:t>личный</w:t>
      </w:r>
      <w:proofErr w:type="gramEnd"/>
      <w:r w:rsidR="005612E2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мини-</w:t>
      </w:r>
      <w:proofErr w:type="spellStart"/>
      <w:r w:rsidR="005612E2" w:rsidRPr="005A5E12">
        <w:rPr>
          <w:rFonts w:ascii="Times New Roman" w:hAnsi="Times New Roman" w:cs="Times New Roman"/>
          <w:sz w:val="20"/>
          <w:szCs w:val="20"/>
          <w:lang w:val="ru-RU"/>
        </w:rPr>
        <w:t>бизнеспроект</w:t>
      </w:r>
      <w:proofErr w:type="spellEnd"/>
      <w:r w:rsidR="00B8391C" w:rsidRPr="005A5E12">
        <w:rPr>
          <w:rFonts w:ascii="Times New Roman" w:hAnsi="Times New Roman" w:cs="Times New Roman"/>
          <w:sz w:val="20"/>
          <w:szCs w:val="20"/>
          <w:lang w:val="ru-RU"/>
        </w:rPr>
        <w:t>, сфотографировать и отправить на мою почту или в Контакте.</w:t>
      </w:r>
      <w:r w:rsidR="005612E2" w:rsidRPr="005A5E12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</w:p>
    <w:p w:rsidR="00292C2F" w:rsidRPr="005A5E12" w:rsidRDefault="00292C2F" w:rsidP="00FF2583">
      <w:pPr>
        <w:pStyle w:val="aa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3232" w:rsidRPr="005A5E12" w:rsidRDefault="00073232" w:rsidP="00FF2583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62112C" w:rsidRPr="005A5E12">
        <w:rPr>
          <w:rFonts w:ascii="Times New Roman" w:hAnsi="Times New Roman" w:cs="Times New Roman"/>
          <w:b/>
          <w:sz w:val="20"/>
          <w:szCs w:val="20"/>
          <w:lang w:val="ru-RU"/>
        </w:rPr>
        <w:t>урок</w:t>
      </w:r>
      <w:proofErr w:type="gramStart"/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.И</w:t>
      </w:r>
      <w:proofErr w:type="gramEnd"/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стория 7: </w:t>
      </w:r>
      <w:r w:rsidRPr="005A5E12">
        <w:rPr>
          <w:rFonts w:ascii="Times New Roman" w:hAnsi="Times New Roman" w:cs="Times New Roman"/>
          <w:b/>
          <w:i/>
          <w:sz w:val="20"/>
          <w:szCs w:val="20"/>
          <w:lang w:val="ru-RU"/>
        </w:rPr>
        <w:t>Россия в 17 веке</w:t>
      </w:r>
      <w:r w:rsidRPr="005A5E1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92C2F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92C2F" w:rsidRPr="005A5E12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Задание:</w:t>
      </w:r>
      <w:r w:rsidR="00FF2583" w:rsidRPr="005A5E12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r w:rsidR="00292C2F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Посмотреть </w:t>
      </w:r>
      <w:proofErr w:type="spellStart"/>
      <w:r w:rsidR="00292C2F" w:rsidRPr="005A5E12">
        <w:rPr>
          <w:rFonts w:ascii="Times New Roman" w:hAnsi="Times New Roman" w:cs="Times New Roman"/>
          <w:sz w:val="20"/>
          <w:szCs w:val="20"/>
          <w:lang w:val="ru-RU"/>
        </w:rPr>
        <w:t>видеоурок</w:t>
      </w:r>
      <w:proofErr w:type="spellEnd"/>
      <w:r w:rsidR="00292C2F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по гиперссылке </w:t>
      </w:r>
      <w:hyperlink r:id="rId7" w:history="1">
        <w:r w:rsidR="00292C2F" w:rsidRPr="005A5E12">
          <w:rPr>
            <w:rStyle w:val="af4"/>
            <w:rFonts w:ascii="Times New Roman" w:hAnsi="Times New Roman" w:cs="Times New Roman"/>
            <w:sz w:val="20"/>
            <w:szCs w:val="20"/>
          </w:rPr>
          <w:t>https</w:t>
        </w:r>
        <w:r w:rsidR="00292C2F" w:rsidRPr="005A5E12">
          <w:rPr>
            <w:rStyle w:val="af4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 w:rsidR="00292C2F" w:rsidRPr="005A5E12">
          <w:rPr>
            <w:rStyle w:val="af4"/>
            <w:rFonts w:ascii="Times New Roman" w:hAnsi="Times New Roman" w:cs="Times New Roman"/>
            <w:sz w:val="20"/>
            <w:szCs w:val="20"/>
          </w:rPr>
          <w:t>vk</w:t>
        </w:r>
        <w:proofErr w:type="spellEnd"/>
        <w:r w:rsidR="00292C2F" w:rsidRPr="005A5E12">
          <w:rPr>
            <w:rStyle w:val="af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292C2F" w:rsidRPr="005A5E12">
          <w:rPr>
            <w:rStyle w:val="af4"/>
            <w:rFonts w:ascii="Times New Roman" w:hAnsi="Times New Roman" w:cs="Times New Roman"/>
            <w:sz w:val="20"/>
            <w:szCs w:val="20"/>
          </w:rPr>
          <w:t>com</w:t>
        </w:r>
        <w:r w:rsidR="00292C2F" w:rsidRPr="005A5E12">
          <w:rPr>
            <w:rStyle w:val="af4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="00292C2F" w:rsidRPr="005A5E12">
          <w:rPr>
            <w:rStyle w:val="af4"/>
            <w:rFonts w:ascii="Times New Roman" w:hAnsi="Times New Roman" w:cs="Times New Roman"/>
            <w:sz w:val="20"/>
            <w:szCs w:val="20"/>
          </w:rPr>
          <w:t>id</w:t>
        </w:r>
        <w:r w:rsidR="00292C2F" w:rsidRPr="005A5E12">
          <w:rPr>
            <w:rStyle w:val="af4"/>
            <w:rFonts w:ascii="Times New Roman" w:hAnsi="Times New Roman" w:cs="Times New Roman"/>
            <w:sz w:val="20"/>
            <w:szCs w:val="20"/>
            <w:lang w:val="ru-RU"/>
          </w:rPr>
          <w:t>116046109</w:t>
        </w:r>
      </w:hyperlink>
      <w:r w:rsidR="00292C2F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. Выписать в тетрадь русских царей 17 века, годы правления. Почему 17 век называют </w:t>
      </w:r>
      <w:proofErr w:type="spellStart"/>
      <w:r w:rsidR="00292C2F" w:rsidRPr="005A5E12">
        <w:rPr>
          <w:rFonts w:ascii="Times New Roman" w:hAnsi="Times New Roman" w:cs="Times New Roman"/>
          <w:sz w:val="20"/>
          <w:szCs w:val="20"/>
          <w:lang w:val="ru-RU"/>
        </w:rPr>
        <w:t>бунташным</w:t>
      </w:r>
      <w:proofErr w:type="spellEnd"/>
      <w:r w:rsidR="00292C2F" w:rsidRPr="005A5E12">
        <w:rPr>
          <w:rFonts w:ascii="Times New Roman" w:hAnsi="Times New Roman" w:cs="Times New Roman"/>
          <w:sz w:val="20"/>
          <w:szCs w:val="20"/>
          <w:lang w:val="ru-RU"/>
        </w:rPr>
        <w:t>? Доказать примерами. Задание сфотографировать и отправить на мою электронную почту</w:t>
      </w:r>
      <w:r w:rsidR="00CA6FA3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или в Контакте</w:t>
      </w:r>
      <w:r w:rsidR="00292C2F" w:rsidRPr="005A5E1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B6A86" w:rsidRPr="005A5E12" w:rsidRDefault="001B6A86" w:rsidP="00FF2583">
      <w:pPr>
        <w:pStyle w:val="aa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F6101" w:rsidRPr="005A5E12" w:rsidRDefault="00073232" w:rsidP="00FF2583">
      <w:pPr>
        <w:pStyle w:val="aa"/>
        <w:jc w:val="both"/>
        <w:rPr>
          <w:rStyle w:val="10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="0062112C" w:rsidRPr="005A5E12">
        <w:rPr>
          <w:rFonts w:ascii="Times New Roman" w:hAnsi="Times New Roman" w:cs="Times New Roman"/>
          <w:b/>
          <w:sz w:val="20"/>
          <w:szCs w:val="20"/>
          <w:lang w:val="ru-RU"/>
        </w:rPr>
        <w:t>урок</w:t>
      </w:r>
      <w:proofErr w:type="gramStart"/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.Ф</w:t>
      </w:r>
      <w:proofErr w:type="gramEnd"/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изика 7:</w:t>
      </w:r>
      <w:r w:rsidR="00C12632" w:rsidRPr="005A5E1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5A5E12">
        <w:rPr>
          <w:rFonts w:ascii="Times New Roman" w:hAnsi="Times New Roman" w:cs="Times New Roman"/>
          <w:b/>
          <w:i/>
          <w:sz w:val="20"/>
          <w:szCs w:val="20"/>
          <w:lang w:val="ru-RU"/>
        </w:rPr>
        <w:t>Механическая работа. Единицы работы</w:t>
      </w:r>
      <w:r w:rsidRPr="005A5E1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F6101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6101" w:rsidRPr="005A5E1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Задание: </w:t>
      </w:r>
      <w:r w:rsidR="00DF6101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Прочитать параграф с таким же названием. Посмотреть </w:t>
      </w:r>
      <w:proofErr w:type="spellStart"/>
      <w:r w:rsidR="00DF6101" w:rsidRPr="005A5E12">
        <w:rPr>
          <w:rFonts w:ascii="Times New Roman" w:hAnsi="Times New Roman" w:cs="Times New Roman"/>
          <w:sz w:val="20"/>
          <w:szCs w:val="20"/>
          <w:lang w:val="ru-RU"/>
        </w:rPr>
        <w:t>видеоурок</w:t>
      </w:r>
      <w:proofErr w:type="spellEnd"/>
      <w:r w:rsidR="00DF6101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DF6101" w:rsidRPr="005A5E1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Московской электронной школе </w:t>
      </w:r>
      <w:r w:rsidR="00DF6101" w:rsidRPr="005A5E12">
        <w:rPr>
          <w:rFonts w:ascii="Times New Roman" w:hAnsi="Times New Roman" w:cs="Times New Roman"/>
          <w:sz w:val="20"/>
          <w:szCs w:val="20"/>
          <w:lang w:val="ru-RU"/>
        </w:rPr>
        <w:t>с таким же название</w:t>
      </w:r>
      <w:proofErr w:type="gramStart"/>
      <w:r w:rsidR="00DF6101" w:rsidRPr="005A5E12">
        <w:rPr>
          <w:rFonts w:ascii="Times New Roman" w:hAnsi="Times New Roman" w:cs="Times New Roman"/>
          <w:sz w:val="20"/>
          <w:szCs w:val="20"/>
          <w:lang w:val="ru-RU"/>
        </w:rPr>
        <w:t>м(</w:t>
      </w:r>
      <w:proofErr w:type="gramEnd"/>
      <w:r w:rsidR="00DF6101" w:rsidRPr="005A5E12">
        <w:rPr>
          <w:rFonts w:ascii="Times New Roman" w:hAnsi="Times New Roman" w:cs="Times New Roman"/>
          <w:sz w:val="20"/>
          <w:szCs w:val="20"/>
          <w:lang w:val="ru-RU"/>
        </w:rPr>
        <w:t>любой). Выписать в тетрадь определение механической работы, формулу, единицы измерения.</w:t>
      </w:r>
      <w:r w:rsidR="00DF6101" w:rsidRPr="005A5E12">
        <w:rPr>
          <w:rStyle w:val="10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</w:p>
    <w:p w:rsidR="00DF6101" w:rsidRPr="005A5E12" w:rsidRDefault="00DF6101" w:rsidP="00FF2583">
      <w:pPr>
        <w:pStyle w:val="aa"/>
        <w:jc w:val="both"/>
        <w:rPr>
          <w:rStyle w:val="10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  <w:lang w:val="ru-RU"/>
        </w:rPr>
      </w:pPr>
      <w:r w:rsidRPr="005A5E12">
        <w:rPr>
          <w:rStyle w:val="10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  <w:lang w:val="ru-RU"/>
        </w:rPr>
        <w:t>Решить задачи:</w:t>
      </w:r>
    </w:p>
    <w:p w:rsidR="00DF6101" w:rsidRPr="005A5E12" w:rsidRDefault="00DF6101" w:rsidP="00FF2583">
      <w:pPr>
        <w:pStyle w:val="aa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 w:rsidRPr="005A5E12">
        <w:rPr>
          <w:rStyle w:val="10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  <w:lang w:val="ru-RU"/>
        </w:rPr>
        <w:t>1.</w:t>
      </w:r>
      <w:r w:rsidRPr="005A5E12">
        <w:rPr>
          <w:rStyle w:val="a8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  <w:lang w:val="ru-RU"/>
        </w:rPr>
        <w:t>Трактор перемещает платформу со скоростью  3.6</w:t>
      </w:r>
      <w:r w:rsidRPr="005A5E12">
        <w:rPr>
          <w:rStyle w:val="a8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 </w:t>
      </w:r>
      <w:r w:rsidRPr="005A5E12">
        <w:rPr>
          <w:rStyle w:val="a8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  <w:lang w:val="ru-RU"/>
        </w:rPr>
        <w:t>км/ч, развивая тяговое усилие в  50</w:t>
      </w:r>
      <w:r w:rsidRPr="005A5E12">
        <w:rPr>
          <w:rStyle w:val="a8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 </w:t>
      </w:r>
      <w:r w:rsidRPr="005A5E12">
        <w:rPr>
          <w:rStyle w:val="a8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  <w:lang w:val="ru-RU"/>
        </w:rPr>
        <w:t>кН. Какую работу совершит трактор за  5</w:t>
      </w:r>
      <w:r w:rsidRPr="005A5E12">
        <w:rPr>
          <w:rStyle w:val="a8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 </w:t>
      </w:r>
      <w:r w:rsidRPr="005A5E12">
        <w:rPr>
          <w:rStyle w:val="a8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  <w:lang w:val="ru-RU"/>
        </w:rPr>
        <w:t>мин</w:t>
      </w:r>
      <w:r w:rsidRPr="005A5E12">
        <w:rPr>
          <w:rStyle w:val="apple-converted-space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 </w:t>
      </w:r>
      <w:r w:rsidRPr="005A5E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(рис. 4)</w:t>
      </w:r>
      <w:r w:rsidRPr="005A5E12">
        <w:rPr>
          <w:rStyle w:val="a8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?</w:t>
      </w:r>
      <w:r w:rsidRPr="005A5E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</w:p>
    <w:p w:rsidR="00DF6101" w:rsidRPr="005A5E12" w:rsidRDefault="00DF6101" w:rsidP="00FF2583">
      <w:pPr>
        <w:pStyle w:val="aa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</w:pPr>
      <w:r w:rsidRPr="005A5E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2.К бруску прикрепили динамометр и переместили брусок на расстояние  15 см. Показания динамометра равны 0, 4Н. Найти работу силы тяги по перемещению бруска. Брусок тянут вдоль стола за крючок динамометра.</w:t>
      </w:r>
    </w:p>
    <w:p w:rsidR="00073232" w:rsidRPr="005A5E12" w:rsidRDefault="00DF6101" w:rsidP="00FF2583">
      <w:pPr>
        <w:pStyle w:val="aa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5A5E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Решения оформить в </w:t>
      </w:r>
      <w:proofErr w:type="spellStart"/>
      <w:r w:rsidRPr="005A5E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тетради</w:t>
      </w:r>
      <w:proofErr w:type="gramStart"/>
      <w:r w:rsidRPr="005A5E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,</w:t>
      </w:r>
      <w:r w:rsidR="005612E2" w:rsidRPr="005A5E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с</w:t>
      </w:r>
      <w:proofErr w:type="gramEnd"/>
      <w:r w:rsidR="005612E2" w:rsidRPr="005A5E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фотографировать</w:t>
      </w:r>
      <w:proofErr w:type="spellEnd"/>
      <w:r w:rsidR="005612E2" w:rsidRPr="005A5E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и прислать мне на почту или в Контакте.</w:t>
      </w:r>
      <w:r w:rsidRPr="005A5E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</w:t>
      </w:r>
    </w:p>
    <w:p w:rsidR="00073232" w:rsidRPr="005A5E12" w:rsidRDefault="00073232" w:rsidP="00FF2583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="0062112C" w:rsidRPr="005A5E12">
        <w:rPr>
          <w:rFonts w:ascii="Times New Roman" w:hAnsi="Times New Roman" w:cs="Times New Roman"/>
          <w:b/>
          <w:sz w:val="20"/>
          <w:szCs w:val="20"/>
          <w:lang w:val="ru-RU"/>
        </w:rPr>
        <w:t>урок</w:t>
      </w:r>
      <w:proofErr w:type="gramStart"/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.И</w:t>
      </w:r>
      <w:proofErr w:type="gramEnd"/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стория 8:</w:t>
      </w:r>
      <w:r w:rsidR="00C12632" w:rsidRPr="005A5E1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5A5E12">
        <w:rPr>
          <w:rFonts w:ascii="Times New Roman" w:hAnsi="Times New Roman" w:cs="Times New Roman"/>
          <w:b/>
          <w:i/>
          <w:sz w:val="20"/>
          <w:szCs w:val="20"/>
          <w:lang w:val="ru-RU"/>
        </w:rPr>
        <w:t>Правление Павла 1.</w:t>
      </w:r>
      <w:r w:rsidR="00FF2583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F2583" w:rsidRPr="005A5E12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Задание</w:t>
      </w:r>
      <w:r w:rsidR="00FF2583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292C2F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Посмотреть урок №28 в </w:t>
      </w:r>
      <w:r w:rsidR="00292C2F" w:rsidRPr="005A5E12">
        <w:rPr>
          <w:rFonts w:ascii="Times New Roman" w:hAnsi="Times New Roman" w:cs="Times New Roman"/>
          <w:i/>
          <w:sz w:val="20"/>
          <w:szCs w:val="20"/>
          <w:lang w:val="ru-RU"/>
        </w:rPr>
        <w:t>Московской электронной школе</w:t>
      </w:r>
      <w:r w:rsidR="00FF2583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на тему «Внутренняя и внешняя политика Павла 1.» Выписать в тетрадь основные положения темы. Посмотреть любую презентацию по этой теме. В тетради дать оценочное суждение его государственной деятельности</w:t>
      </w:r>
      <w:proofErr w:type="gramStart"/>
      <w:r w:rsidR="00FF2583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( </w:t>
      </w:r>
      <w:proofErr w:type="gramEnd"/>
      <w:r w:rsidR="00FF2583" w:rsidRPr="005A5E12">
        <w:rPr>
          <w:rFonts w:ascii="Times New Roman" w:hAnsi="Times New Roman" w:cs="Times New Roman"/>
          <w:sz w:val="20"/>
          <w:szCs w:val="20"/>
          <w:lang w:val="ru-RU"/>
        </w:rPr>
        <w:t>5 предложений). Задание сфотографировать и отправить на мою почту</w:t>
      </w:r>
      <w:r w:rsidR="00CA6FA3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или в Контакте</w:t>
      </w:r>
      <w:r w:rsidR="00FF2583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.  </w:t>
      </w:r>
    </w:p>
    <w:p w:rsidR="001B6A86" w:rsidRPr="005A5E12" w:rsidRDefault="001B6A86" w:rsidP="00FF2583">
      <w:pPr>
        <w:pStyle w:val="aa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73232" w:rsidRPr="005A5E12" w:rsidRDefault="00073232" w:rsidP="00FF2583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5</w:t>
      </w:r>
      <w:r w:rsidR="0062112C" w:rsidRPr="005A5E12">
        <w:rPr>
          <w:rFonts w:ascii="Times New Roman" w:hAnsi="Times New Roman" w:cs="Times New Roman"/>
          <w:b/>
          <w:sz w:val="20"/>
          <w:szCs w:val="20"/>
          <w:lang w:val="ru-RU"/>
        </w:rPr>
        <w:t>урок</w:t>
      </w:r>
      <w:proofErr w:type="gramStart"/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.И</w:t>
      </w:r>
      <w:proofErr w:type="gramEnd"/>
      <w:r w:rsidRPr="005A5E12">
        <w:rPr>
          <w:rFonts w:ascii="Times New Roman" w:hAnsi="Times New Roman" w:cs="Times New Roman"/>
          <w:b/>
          <w:sz w:val="20"/>
          <w:szCs w:val="20"/>
          <w:lang w:val="ru-RU"/>
        </w:rPr>
        <w:t>стория 9:</w:t>
      </w:r>
      <w:r w:rsidR="00C12632" w:rsidRPr="005A5E1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5A5E12">
        <w:rPr>
          <w:rFonts w:ascii="Times New Roman" w:hAnsi="Times New Roman" w:cs="Times New Roman"/>
          <w:b/>
          <w:i/>
          <w:sz w:val="20"/>
          <w:szCs w:val="20"/>
          <w:lang w:val="ru-RU"/>
        </w:rPr>
        <w:t>Российская внешняя политика накануне Первой мировой войны</w:t>
      </w:r>
      <w:r w:rsidR="00C12632" w:rsidRPr="005A5E12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  <w:r w:rsidR="00C12632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П.34</w:t>
      </w:r>
      <w:r w:rsidR="00FF2583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Прочитать параграф. Ответить на вопрос</w:t>
      </w:r>
      <w:proofErr w:type="gramStart"/>
      <w:r w:rsidR="00FF2583" w:rsidRPr="005A5E12">
        <w:rPr>
          <w:rFonts w:ascii="Times New Roman" w:hAnsi="Times New Roman" w:cs="Times New Roman"/>
          <w:sz w:val="20"/>
          <w:szCs w:val="20"/>
          <w:lang w:val="ru-RU"/>
        </w:rPr>
        <w:t>ы(</w:t>
      </w:r>
      <w:proofErr w:type="gramEnd"/>
      <w:r w:rsidR="00FF2583" w:rsidRPr="005A5E12">
        <w:rPr>
          <w:rFonts w:ascii="Times New Roman" w:hAnsi="Times New Roman" w:cs="Times New Roman"/>
          <w:sz w:val="20"/>
          <w:szCs w:val="20"/>
          <w:lang w:val="ru-RU"/>
        </w:rPr>
        <w:t>устно). Выписать в тетрадь основные принципы внешней политики  России в начале 20 века.</w:t>
      </w:r>
      <w:r w:rsidR="00CA6FA3" w:rsidRPr="005A5E12">
        <w:rPr>
          <w:rFonts w:ascii="Times New Roman" w:hAnsi="Times New Roman" w:cs="Times New Roman"/>
          <w:sz w:val="20"/>
          <w:szCs w:val="20"/>
          <w:lang w:val="ru-RU"/>
        </w:rPr>
        <w:t xml:space="preserve"> Сфотографировать, отправить мне на почту или в Контакте.</w:t>
      </w:r>
    </w:p>
    <w:p w:rsidR="0062112C" w:rsidRPr="005A5E12" w:rsidRDefault="00C12632" w:rsidP="0062112C">
      <w:pPr>
        <w:pStyle w:val="podzagolovok"/>
        <w:shd w:val="clear" w:color="auto" w:fill="FFFFFF"/>
        <w:spacing w:before="0" w:beforeAutospacing="0" w:after="353" w:afterAutospacing="0" w:line="285" w:lineRule="atLeast"/>
        <w:textAlignment w:val="baseline"/>
        <w:rPr>
          <w:color w:val="555555"/>
          <w:sz w:val="20"/>
          <w:szCs w:val="20"/>
        </w:rPr>
      </w:pPr>
      <w:r w:rsidRPr="005A5E12">
        <w:rPr>
          <w:b/>
          <w:sz w:val="20"/>
          <w:szCs w:val="20"/>
        </w:rPr>
        <w:t>6</w:t>
      </w:r>
      <w:r w:rsidR="0062112C" w:rsidRPr="005A5E12">
        <w:rPr>
          <w:b/>
          <w:sz w:val="20"/>
          <w:szCs w:val="20"/>
        </w:rPr>
        <w:t>урок</w:t>
      </w:r>
      <w:proofErr w:type="gramStart"/>
      <w:r w:rsidRPr="005A5E12">
        <w:rPr>
          <w:b/>
          <w:sz w:val="20"/>
          <w:szCs w:val="20"/>
        </w:rPr>
        <w:t>.О</w:t>
      </w:r>
      <w:proofErr w:type="gramEnd"/>
      <w:r w:rsidRPr="005A5E12">
        <w:rPr>
          <w:b/>
          <w:sz w:val="20"/>
          <w:szCs w:val="20"/>
        </w:rPr>
        <w:t xml:space="preserve">бществознание 8: </w:t>
      </w:r>
      <w:r w:rsidRPr="005A5E12">
        <w:rPr>
          <w:b/>
          <w:i/>
          <w:sz w:val="20"/>
          <w:szCs w:val="20"/>
        </w:rPr>
        <w:t>Предпринимательская деятельность</w:t>
      </w:r>
      <w:r w:rsidRPr="005A5E12">
        <w:rPr>
          <w:b/>
          <w:sz w:val="20"/>
          <w:szCs w:val="20"/>
        </w:rPr>
        <w:t>.</w:t>
      </w:r>
      <w:r w:rsidR="0062112C" w:rsidRPr="005A5E12">
        <w:rPr>
          <w:b/>
          <w:sz w:val="20"/>
          <w:szCs w:val="20"/>
        </w:rPr>
        <w:t xml:space="preserve"> </w:t>
      </w:r>
      <w:r w:rsidR="0062112C" w:rsidRPr="005A5E12">
        <w:rPr>
          <w:sz w:val="20"/>
          <w:szCs w:val="20"/>
        </w:rPr>
        <w:t xml:space="preserve">Посмотреть </w:t>
      </w:r>
      <w:proofErr w:type="spellStart"/>
      <w:r w:rsidR="0062112C" w:rsidRPr="005A5E12">
        <w:rPr>
          <w:sz w:val="20"/>
          <w:szCs w:val="20"/>
        </w:rPr>
        <w:t>видеоурок</w:t>
      </w:r>
      <w:proofErr w:type="spellEnd"/>
      <w:r w:rsidR="0062112C" w:rsidRPr="005A5E12">
        <w:rPr>
          <w:sz w:val="20"/>
          <w:szCs w:val="20"/>
        </w:rPr>
        <w:t xml:space="preserve"> по теме в </w:t>
      </w:r>
      <w:r w:rsidR="0062112C" w:rsidRPr="005A5E12">
        <w:rPr>
          <w:i/>
          <w:sz w:val="20"/>
          <w:szCs w:val="20"/>
        </w:rPr>
        <w:t xml:space="preserve">Московской электронной школе.  </w:t>
      </w:r>
      <w:r w:rsidR="0062112C" w:rsidRPr="005A5E12">
        <w:rPr>
          <w:sz w:val="20"/>
          <w:szCs w:val="20"/>
        </w:rPr>
        <w:t>Тема такая же, преподаватель-</w:t>
      </w:r>
      <w:proofErr w:type="spellStart"/>
      <w:r w:rsidR="0062112C" w:rsidRPr="005A5E12">
        <w:rPr>
          <w:sz w:val="20"/>
          <w:szCs w:val="20"/>
        </w:rPr>
        <w:t>Кобба</w:t>
      </w:r>
      <w:proofErr w:type="spellEnd"/>
      <w:r w:rsidR="0062112C" w:rsidRPr="005A5E12">
        <w:rPr>
          <w:sz w:val="20"/>
          <w:szCs w:val="20"/>
        </w:rPr>
        <w:t xml:space="preserve"> Денис Валерьевич. Послушать урок, выписать основные термины и понятия.</w:t>
      </w:r>
      <w:r w:rsidR="0062112C" w:rsidRPr="005A5E12">
        <w:rPr>
          <w:color w:val="555555"/>
          <w:sz w:val="20"/>
          <w:szCs w:val="20"/>
        </w:rPr>
        <w:t xml:space="preserve"> </w:t>
      </w:r>
      <w:r w:rsidR="001B6A86" w:rsidRPr="005A5E12">
        <w:rPr>
          <w:color w:val="555555"/>
          <w:sz w:val="20"/>
          <w:szCs w:val="20"/>
        </w:rPr>
        <w:t xml:space="preserve"> Выполнить тест, сфотографировать ответы, прислать в Контакте.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555555"/>
          <w:sz w:val="20"/>
          <w:szCs w:val="20"/>
        </w:rPr>
      </w:pPr>
      <w:r w:rsidRPr="005A5E12">
        <w:rPr>
          <w:rStyle w:val="a8"/>
          <w:rFonts w:eastAsiaTheme="majorEastAsia"/>
          <w:color w:val="555555"/>
          <w:sz w:val="20"/>
          <w:szCs w:val="20"/>
          <w:bdr w:val="none" w:sz="0" w:space="0" w:color="auto" w:frame="1"/>
        </w:rPr>
        <w:t>1.</w:t>
      </w:r>
      <w:r w:rsidRPr="005A5E12">
        <w:rPr>
          <w:rStyle w:val="apple-converted-space"/>
          <w:rFonts w:eastAsiaTheme="majorEastAsia"/>
          <w:color w:val="555555"/>
          <w:sz w:val="20"/>
          <w:szCs w:val="20"/>
        </w:rPr>
        <w:t> </w:t>
      </w:r>
      <w:r w:rsidRPr="005A5E12">
        <w:rPr>
          <w:color w:val="555555"/>
          <w:sz w:val="20"/>
          <w:szCs w:val="20"/>
        </w:rPr>
        <w:t>Самостоятельная, осуществляемая на свой риск деятель</w:t>
      </w:r>
      <w:r w:rsidRPr="005A5E12">
        <w:rPr>
          <w:color w:val="555555"/>
          <w:sz w:val="20"/>
          <w:szCs w:val="20"/>
        </w:rPr>
        <w:softHyphen/>
        <w:t>ность, направленная на систематическое получение при</w:t>
      </w:r>
      <w:r w:rsidRPr="005A5E12">
        <w:rPr>
          <w:color w:val="555555"/>
          <w:sz w:val="20"/>
          <w:szCs w:val="20"/>
        </w:rPr>
        <w:softHyphen/>
        <w:t>были от пользования имуществом, продажи товаров, вы</w:t>
      </w:r>
      <w:r w:rsidRPr="005A5E12">
        <w:rPr>
          <w:color w:val="555555"/>
          <w:sz w:val="20"/>
          <w:szCs w:val="20"/>
        </w:rPr>
        <w:softHyphen/>
        <w:t>полнения услуг, называется</w:t>
      </w:r>
    </w:p>
    <w:p w:rsidR="001B6A86" w:rsidRPr="005A5E12" w:rsidRDefault="0062112C" w:rsidP="001B6A86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color w:val="555555"/>
          <w:sz w:val="20"/>
          <w:szCs w:val="20"/>
        </w:rPr>
        <w:lastRenderedPageBreak/>
        <w:t>1) экономической деятельностью</w:t>
      </w:r>
      <w:r w:rsidRPr="005A5E12">
        <w:rPr>
          <w:color w:val="555555"/>
          <w:sz w:val="20"/>
          <w:szCs w:val="20"/>
        </w:rPr>
        <w:br/>
        <w:t>2) предпринимательской деятельностью</w:t>
      </w:r>
      <w:r w:rsidRPr="005A5E12">
        <w:rPr>
          <w:color w:val="555555"/>
          <w:sz w:val="20"/>
          <w:szCs w:val="20"/>
        </w:rPr>
        <w:br/>
        <w:t>3) духовной деятельностью</w:t>
      </w:r>
      <w:r w:rsidRPr="005A5E12">
        <w:rPr>
          <w:color w:val="555555"/>
          <w:sz w:val="20"/>
          <w:szCs w:val="20"/>
        </w:rPr>
        <w:br/>
        <w:t>4) познавательной деятельностью</w:t>
      </w:r>
    </w:p>
    <w:p w:rsidR="0062112C" w:rsidRPr="005A5E12" w:rsidRDefault="0062112C" w:rsidP="001B6A86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rStyle w:val="a8"/>
          <w:rFonts w:eastAsiaTheme="majorEastAsia"/>
          <w:color w:val="555555"/>
          <w:sz w:val="20"/>
          <w:szCs w:val="20"/>
          <w:bdr w:val="none" w:sz="0" w:space="0" w:color="auto" w:frame="1"/>
        </w:rPr>
        <w:t>2.</w:t>
      </w:r>
      <w:r w:rsidRPr="005A5E12">
        <w:rPr>
          <w:rStyle w:val="apple-converted-space"/>
          <w:rFonts w:eastAsiaTheme="majorEastAsia"/>
          <w:color w:val="555555"/>
          <w:sz w:val="20"/>
          <w:szCs w:val="20"/>
        </w:rPr>
        <w:t> </w:t>
      </w:r>
      <w:r w:rsidRPr="005A5E12">
        <w:rPr>
          <w:color w:val="555555"/>
          <w:sz w:val="20"/>
          <w:szCs w:val="20"/>
        </w:rPr>
        <w:t>Верны ли следующие суждения о прибыли?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color w:val="555555"/>
          <w:sz w:val="20"/>
          <w:szCs w:val="20"/>
        </w:rPr>
        <w:t>А. Прибыль — это обобщающий показатель финансовых результатов хозяйственной деятельности, одна из ос</w:t>
      </w:r>
      <w:r w:rsidRPr="005A5E12">
        <w:rPr>
          <w:color w:val="555555"/>
          <w:sz w:val="20"/>
          <w:szCs w:val="20"/>
        </w:rPr>
        <w:softHyphen/>
        <w:t>новных экономических категорий.</w:t>
      </w:r>
      <w:r w:rsidRPr="005A5E12">
        <w:rPr>
          <w:color w:val="555555"/>
          <w:sz w:val="20"/>
          <w:szCs w:val="20"/>
        </w:rPr>
        <w:br/>
        <w:t>Б. Прибыль — это количество денег, уплачиваемое или получаемое за единицу товара или услуги.</w:t>
      </w:r>
    </w:p>
    <w:p w:rsidR="001B6A86" w:rsidRPr="005A5E12" w:rsidRDefault="0062112C" w:rsidP="001B6A86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color w:val="555555"/>
          <w:sz w:val="20"/>
          <w:szCs w:val="20"/>
        </w:rPr>
        <w:t>1) верно только</w:t>
      </w:r>
      <w:proofErr w:type="gramStart"/>
      <w:r w:rsidRPr="005A5E12">
        <w:rPr>
          <w:color w:val="555555"/>
          <w:sz w:val="20"/>
          <w:szCs w:val="20"/>
        </w:rPr>
        <w:t xml:space="preserve"> А</w:t>
      </w:r>
      <w:proofErr w:type="gramEnd"/>
      <w:r w:rsidRPr="005A5E12">
        <w:rPr>
          <w:color w:val="555555"/>
          <w:sz w:val="20"/>
          <w:szCs w:val="20"/>
        </w:rPr>
        <w:br/>
        <w:t>2) верно только Б</w:t>
      </w:r>
      <w:r w:rsidRPr="005A5E12">
        <w:rPr>
          <w:color w:val="555555"/>
          <w:sz w:val="20"/>
          <w:szCs w:val="20"/>
        </w:rPr>
        <w:br/>
        <w:t>3) верны оба суждения</w:t>
      </w:r>
      <w:r w:rsidRPr="005A5E12">
        <w:rPr>
          <w:color w:val="555555"/>
          <w:sz w:val="20"/>
          <w:szCs w:val="20"/>
        </w:rPr>
        <w:br/>
        <w:t>4) оба суждения неверны</w:t>
      </w:r>
    </w:p>
    <w:p w:rsidR="0062112C" w:rsidRPr="005A5E12" w:rsidRDefault="0062112C" w:rsidP="001B6A86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rStyle w:val="a8"/>
          <w:rFonts w:eastAsiaTheme="majorEastAsia"/>
          <w:color w:val="555555"/>
          <w:sz w:val="20"/>
          <w:szCs w:val="20"/>
          <w:bdr w:val="none" w:sz="0" w:space="0" w:color="auto" w:frame="1"/>
        </w:rPr>
        <w:t>3.</w:t>
      </w:r>
      <w:r w:rsidRPr="005A5E12">
        <w:rPr>
          <w:rStyle w:val="apple-converted-space"/>
          <w:rFonts w:eastAsiaTheme="majorEastAsia"/>
          <w:color w:val="555555"/>
          <w:sz w:val="20"/>
          <w:szCs w:val="20"/>
        </w:rPr>
        <w:t> </w:t>
      </w:r>
      <w:r w:rsidRPr="005A5E12">
        <w:rPr>
          <w:color w:val="555555"/>
          <w:sz w:val="20"/>
          <w:szCs w:val="20"/>
        </w:rPr>
        <w:t>Основной закон бизнеса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color w:val="555555"/>
          <w:sz w:val="20"/>
          <w:szCs w:val="20"/>
        </w:rPr>
        <w:t xml:space="preserve">1) купить </w:t>
      </w:r>
      <w:proofErr w:type="gramStart"/>
      <w:r w:rsidRPr="005A5E12">
        <w:rPr>
          <w:color w:val="555555"/>
          <w:sz w:val="20"/>
          <w:szCs w:val="20"/>
        </w:rPr>
        <w:t>подороже</w:t>
      </w:r>
      <w:proofErr w:type="gramEnd"/>
      <w:r w:rsidRPr="005A5E12">
        <w:rPr>
          <w:color w:val="555555"/>
          <w:sz w:val="20"/>
          <w:szCs w:val="20"/>
        </w:rPr>
        <w:t xml:space="preserve"> — продать подешевле</w:t>
      </w:r>
      <w:r w:rsidRPr="005A5E12">
        <w:rPr>
          <w:color w:val="555555"/>
          <w:sz w:val="20"/>
          <w:szCs w:val="20"/>
        </w:rPr>
        <w:br/>
        <w:t>2) купить подороже — продать подороже</w:t>
      </w:r>
      <w:r w:rsidRPr="005A5E12">
        <w:rPr>
          <w:color w:val="555555"/>
          <w:sz w:val="20"/>
          <w:szCs w:val="20"/>
        </w:rPr>
        <w:br/>
        <w:t>3) купить подешевле — продать подешевле</w:t>
      </w:r>
      <w:r w:rsidRPr="005A5E12">
        <w:rPr>
          <w:color w:val="555555"/>
          <w:sz w:val="20"/>
          <w:szCs w:val="20"/>
        </w:rPr>
        <w:br/>
        <w:t>4) купить подешевле — продать подороже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555555"/>
          <w:sz w:val="20"/>
          <w:szCs w:val="20"/>
        </w:rPr>
      </w:pPr>
      <w:r w:rsidRPr="005A5E12">
        <w:rPr>
          <w:rStyle w:val="a8"/>
          <w:rFonts w:eastAsiaTheme="majorEastAsia"/>
          <w:color w:val="555555"/>
          <w:sz w:val="20"/>
          <w:szCs w:val="20"/>
          <w:bdr w:val="none" w:sz="0" w:space="0" w:color="auto" w:frame="1"/>
        </w:rPr>
        <w:t>4.</w:t>
      </w:r>
      <w:r w:rsidRPr="005A5E12">
        <w:rPr>
          <w:rStyle w:val="apple-converted-space"/>
          <w:rFonts w:eastAsiaTheme="majorEastAsia"/>
          <w:color w:val="555555"/>
          <w:sz w:val="20"/>
          <w:szCs w:val="20"/>
        </w:rPr>
        <w:t> </w:t>
      </w:r>
      <w:r w:rsidRPr="005A5E12">
        <w:rPr>
          <w:color w:val="555555"/>
          <w:sz w:val="20"/>
          <w:szCs w:val="20"/>
        </w:rPr>
        <w:t>Правовой статус индивидуального предпринимателя на</w:t>
      </w:r>
      <w:r w:rsidRPr="005A5E12">
        <w:rPr>
          <w:color w:val="555555"/>
          <w:sz w:val="20"/>
          <w:szCs w:val="20"/>
        </w:rPr>
        <w:softHyphen/>
        <w:t>ступает с момента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color w:val="555555"/>
          <w:sz w:val="20"/>
          <w:szCs w:val="20"/>
        </w:rPr>
        <w:t>1) совершеннолетия</w:t>
      </w:r>
      <w:r w:rsidRPr="005A5E12">
        <w:rPr>
          <w:color w:val="555555"/>
          <w:sz w:val="20"/>
          <w:szCs w:val="20"/>
        </w:rPr>
        <w:br/>
        <w:t>2) начала производства</w:t>
      </w:r>
      <w:r w:rsidRPr="005A5E12">
        <w:rPr>
          <w:color w:val="555555"/>
          <w:sz w:val="20"/>
          <w:szCs w:val="20"/>
        </w:rPr>
        <w:br/>
        <w:t>3) государственной регистрации</w:t>
      </w:r>
      <w:r w:rsidRPr="005A5E12">
        <w:rPr>
          <w:color w:val="555555"/>
          <w:sz w:val="20"/>
          <w:szCs w:val="20"/>
        </w:rPr>
        <w:br/>
        <w:t>4) уплаты первых налогов в качестве индивидуального предпринимателя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555555"/>
          <w:sz w:val="20"/>
          <w:szCs w:val="20"/>
        </w:rPr>
      </w:pPr>
      <w:r w:rsidRPr="005A5E12">
        <w:rPr>
          <w:rStyle w:val="a8"/>
          <w:rFonts w:eastAsiaTheme="majorEastAsia"/>
          <w:color w:val="555555"/>
          <w:sz w:val="20"/>
          <w:szCs w:val="20"/>
          <w:bdr w:val="none" w:sz="0" w:space="0" w:color="auto" w:frame="1"/>
        </w:rPr>
        <w:t>5.</w:t>
      </w:r>
      <w:r w:rsidRPr="005A5E12">
        <w:rPr>
          <w:rStyle w:val="apple-converted-space"/>
          <w:rFonts w:eastAsiaTheme="majorEastAsia"/>
          <w:color w:val="555555"/>
          <w:sz w:val="20"/>
          <w:szCs w:val="20"/>
        </w:rPr>
        <w:t> </w:t>
      </w:r>
      <w:r w:rsidRPr="005A5E12">
        <w:rPr>
          <w:color w:val="555555"/>
          <w:sz w:val="20"/>
          <w:szCs w:val="20"/>
        </w:rPr>
        <w:t>Юридические лица, являющиеся некоммерческими орга</w:t>
      </w:r>
      <w:r w:rsidRPr="005A5E12">
        <w:rPr>
          <w:color w:val="555555"/>
          <w:sz w:val="20"/>
          <w:szCs w:val="20"/>
        </w:rPr>
        <w:softHyphen/>
        <w:t>низациями, могут создаваться в форме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color w:val="555555"/>
          <w:sz w:val="20"/>
          <w:szCs w:val="20"/>
        </w:rPr>
        <w:t>1) товариществ и обществ</w:t>
      </w:r>
      <w:r w:rsidRPr="005A5E12">
        <w:rPr>
          <w:color w:val="555555"/>
          <w:sz w:val="20"/>
          <w:szCs w:val="20"/>
        </w:rPr>
        <w:br/>
        <w:t>2) потребительских кооперативов</w:t>
      </w:r>
      <w:r w:rsidRPr="005A5E12">
        <w:rPr>
          <w:color w:val="555555"/>
          <w:sz w:val="20"/>
          <w:szCs w:val="20"/>
        </w:rPr>
        <w:br/>
        <w:t>3) производственных кооперативов</w:t>
      </w:r>
      <w:r w:rsidRPr="005A5E12">
        <w:rPr>
          <w:color w:val="555555"/>
          <w:sz w:val="20"/>
          <w:szCs w:val="20"/>
        </w:rPr>
        <w:br/>
        <w:t>4) государственных и муниципальных унитарных пред</w:t>
      </w:r>
      <w:r w:rsidRPr="005A5E12">
        <w:rPr>
          <w:color w:val="555555"/>
          <w:sz w:val="20"/>
          <w:szCs w:val="20"/>
        </w:rPr>
        <w:softHyphen/>
        <w:t>приятий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555555"/>
          <w:sz w:val="20"/>
          <w:szCs w:val="20"/>
        </w:rPr>
      </w:pPr>
      <w:r w:rsidRPr="005A5E12">
        <w:rPr>
          <w:rStyle w:val="a8"/>
          <w:rFonts w:eastAsiaTheme="majorEastAsia"/>
          <w:color w:val="555555"/>
          <w:sz w:val="20"/>
          <w:szCs w:val="20"/>
          <w:bdr w:val="none" w:sz="0" w:space="0" w:color="auto" w:frame="1"/>
        </w:rPr>
        <w:t>6.</w:t>
      </w:r>
      <w:r w:rsidRPr="005A5E12">
        <w:rPr>
          <w:rStyle w:val="apple-converted-space"/>
          <w:rFonts w:eastAsiaTheme="majorEastAsia"/>
          <w:color w:val="555555"/>
          <w:sz w:val="20"/>
          <w:szCs w:val="20"/>
        </w:rPr>
        <w:t> </w:t>
      </w:r>
      <w:r w:rsidRPr="005A5E12">
        <w:rPr>
          <w:color w:val="555555"/>
          <w:sz w:val="20"/>
          <w:szCs w:val="20"/>
        </w:rPr>
        <w:t>Юридические лица, являющиеся коммерческими органи</w:t>
      </w:r>
      <w:r w:rsidRPr="005A5E12">
        <w:rPr>
          <w:color w:val="555555"/>
          <w:sz w:val="20"/>
          <w:szCs w:val="20"/>
        </w:rPr>
        <w:softHyphen/>
        <w:t>зациями, могут создаваться в форме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color w:val="555555"/>
          <w:sz w:val="20"/>
          <w:szCs w:val="20"/>
        </w:rPr>
        <w:t>1) потребительских кооперативов</w:t>
      </w:r>
      <w:r w:rsidRPr="005A5E12">
        <w:rPr>
          <w:color w:val="555555"/>
          <w:sz w:val="20"/>
          <w:szCs w:val="20"/>
        </w:rPr>
        <w:br/>
        <w:t>2) товариществ и обществ</w:t>
      </w:r>
      <w:r w:rsidRPr="005A5E12">
        <w:rPr>
          <w:color w:val="555555"/>
          <w:sz w:val="20"/>
          <w:szCs w:val="20"/>
        </w:rPr>
        <w:br/>
        <w:t>3) общественных организаций</w:t>
      </w:r>
      <w:r w:rsidRPr="005A5E12">
        <w:rPr>
          <w:color w:val="555555"/>
          <w:sz w:val="20"/>
          <w:szCs w:val="20"/>
        </w:rPr>
        <w:br/>
        <w:t>4) благотворительных и иных фондов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555555"/>
          <w:sz w:val="20"/>
          <w:szCs w:val="20"/>
        </w:rPr>
      </w:pPr>
      <w:r w:rsidRPr="005A5E12">
        <w:rPr>
          <w:rStyle w:val="a8"/>
          <w:rFonts w:eastAsiaTheme="majorEastAsia"/>
          <w:color w:val="555555"/>
          <w:sz w:val="20"/>
          <w:szCs w:val="20"/>
          <w:bdr w:val="none" w:sz="0" w:space="0" w:color="auto" w:frame="1"/>
        </w:rPr>
        <w:lastRenderedPageBreak/>
        <w:t>7.</w:t>
      </w:r>
      <w:r w:rsidRPr="005A5E12">
        <w:rPr>
          <w:rStyle w:val="apple-converted-space"/>
          <w:rFonts w:eastAsiaTheme="majorEastAsia"/>
          <w:color w:val="555555"/>
          <w:sz w:val="20"/>
          <w:szCs w:val="20"/>
        </w:rPr>
        <w:t> </w:t>
      </w:r>
      <w:r w:rsidRPr="005A5E12">
        <w:rPr>
          <w:color w:val="555555"/>
          <w:sz w:val="20"/>
          <w:szCs w:val="20"/>
        </w:rPr>
        <w:t>Коммерческие организации с разделённым на доли (вкла</w:t>
      </w:r>
      <w:r w:rsidRPr="005A5E12">
        <w:rPr>
          <w:color w:val="555555"/>
          <w:sz w:val="20"/>
          <w:szCs w:val="20"/>
        </w:rPr>
        <w:softHyphen/>
        <w:t>ды) учредителей (участников) уставным (складочным) ка</w:t>
      </w:r>
      <w:r w:rsidRPr="005A5E12">
        <w:rPr>
          <w:color w:val="555555"/>
          <w:sz w:val="20"/>
          <w:szCs w:val="20"/>
        </w:rPr>
        <w:softHyphen/>
        <w:t>питалом называются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color w:val="555555"/>
          <w:sz w:val="20"/>
          <w:szCs w:val="20"/>
        </w:rPr>
        <w:t>1) хозяйственными товариществами и обществами</w:t>
      </w:r>
      <w:r w:rsidRPr="005A5E12">
        <w:rPr>
          <w:color w:val="555555"/>
          <w:sz w:val="20"/>
          <w:szCs w:val="20"/>
        </w:rPr>
        <w:br/>
        <w:t>2) акционерными обществами</w:t>
      </w:r>
      <w:r w:rsidRPr="005A5E12">
        <w:rPr>
          <w:color w:val="555555"/>
          <w:sz w:val="20"/>
          <w:szCs w:val="20"/>
        </w:rPr>
        <w:br/>
        <w:t>3) малыми предприятиями</w:t>
      </w:r>
      <w:r w:rsidRPr="005A5E12">
        <w:rPr>
          <w:color w:val="555555"/>
          <w:sz w:val="20"/>
          <w:szCs w:val="20"/>
        </w:rPr>
        <w:br/>
        <w:t>4) производственными кооперативами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555555"/>
          <w:sz w:val="20"/>
          <w:szCs w:val="20"/>
        </w:rPr>
      </w:pPr>
      <w:r w:rsidRPr="005A5E12">
        <w:rPr>
          <w:rStyle w:val="a8"/>
          <w:rFonts w:eastAsiaTheme="majorEastAsia"/>
          <w:color w:val="555555"/>
          <w:sz w:val="20"/>
          <w:szCs w:val="20"/>
          <w:bdr w:val="none" w:sz="0" w:space="0" w:color="auto" w:frame="1"/>
        </w:rPr>
        <w:t>8.</w:t>
      </w:r>
      <w:r w:rsidRPr="005A5E12">
        <w:rPr>
          <w:rStyle w:val="apple-converted-space"/>
          <w:rFonts w:eastAsiaTheme="majorEastAsia"/>
          <w:color w:val="555555"/>
          <w:sz w:val="20"/>
          <w:szCs w:val="20"/>
        </w:rPr>
        <w:t> </w:t>
      </w:r>
      <w:r w:rsidRPr="005A5E12">
        <w:rPr>
          <w:color w:val="555555"/>
          <w:sz w:val="20"/>
          <w:szCs w:val="20"/>
        </w:rPr>
        <w:t>Акционерное общество, участники которого могут отчуж</w:t>
      </w:r>
      <w:r w:rsidRPr="005A5E12">
        <w:rPr>
          <w:color w:val="555555"/>
          <w:sz w:val="20"/>
          <w:szCs w:val="20"/>
        </w:rPr>
        <w:softHyphen/>
        <w:t>дать принадлежащие им акции без согласия других ак</w:t>
      </w:r>
      <w:r w:rsidRPr="005A5E12">
        <w:rPr>
          <w:color w:val="555555"/>
          <w:sz w:val="20"/>
          <w:szCs w:val="20"/>
        </w:rPr>
        <w:softHyphen/>
        <w:t>ционеров, признаётся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color w:val="555555"/>
          <w:sz w:val="20"/>
          <w:szCs w:val="20"/>
        </w:rPr>
        <w:t>1) открытым</w:t>
      </w:r>
      <w:r w:rsidRPr="005A5E12">
        <w:rPr>
          <w:color w:val="555555"/>
          <w:sz w:val="20"/>
          <w:szCs w:val="20"/>
        </w:rPr>
        <w:br/>
        <w:t>2) полным</w:t>
      </w:r>
      <w:r w:rsidRPr="005A5E12">
        <w:rPr>
          <w:color w:val="555555"/>
          <w:sz w:val="20"/>
          <w:szCs w:val="20"/>
        </w:rPr>
        <w:br/>
        <w:t>3) закрытым</w:t>
      </w:r>
      <w:r w:rsidRPr="005A5E12">
        <w:rPr>
          <w:color w:val="555555"/>
          <w:sz w:val="20"/>
          <w:szCs w:val="20"/>
        </w:rPr>
        <w:br/>
        <w:t>4) обществом на вере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555555"/>
          <w:sz w:val="20"/>
          <w:szCs w:val="20"/>
        </w:rPr>
      </w:pPr>
      <w:r w:rsidRPr="005A5E12">
        <w:rPr>
          <w:rStyle w:val="a8"/>
          <w:rFonts w:eastAsiaTheme="majorEastAsia"/>
          <w:color w:val="555555"/>
          <w:sz w:val="20"/>
          <w:szCs w:val="20"/>
          <w:bdr w:val="none" w:sz="0" w:space="0" w:color="auto" w:frame="1"/>
        </w:rPr>
        <w:t>9.</w:t>
      </w:r>
      <w:r w:rsidRPr="005A5E12">
        <w:rPr>
          <w:rStyle w:val="apple-converted-space"/>
          <w:rFonts w:eastAsiaTheme="majorEastAsia"/>
          <w:color w:val="555555"/>
          <w:sz w:val="20"/>
          <w:szCs w:val="20"/>
        </w:rPr>
        <w:t> </w:t>
      </w:r>
      <w:r w:rsidRPr="005A5E12">
        <w:rPr>
          <w:color w:val="555555"/>
          <w:sz w:val="20"/>
          <w:szCs w:val="20"/>
        </w:rPr>
        <w:t>Акционерное общество, акции которого распределяются только среди его учредителей или иного заранее определённого круга лиц, признаётся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353" w:afterAutospacing="0"/>
        <w:textAlignment w:val="baseline"/>
        <w:rPr>
          <w:color w:val="555555"/>
          <w:sz w:val="20"/>
          <w:szCs w:val="20"/>
        </w:rPr>
      </w:pPr>
      <w:r w:rsidRPr="005A5E12">
        <w:rPr>
          <w:color w:val="555555"/>
          <w:sz w:val="20"/>
          <w:szCs w:val="20"/>
        </w:rPr>
        <w:t>1) открытым</w:t>
      </w:r>
      <w:r w:rsidRPr="005A5E12">
        <w:rPr>
          <w:color w:val="555555"/>
          <w:sz w:val="20"/>
          <w:szCs w:val="20"/>
        </w:rPr>
        <w:br/>
        <w:t>2) полным</w:t>
      </w:r>
      <w:r w:rsidRPr="005A5E12">
        <w:rPr>
          <w:color w:val="555555"/>
          <w:sz w:val="20"/>
          <w:szCs w:val="20"/>
        </w:rPr>
        <w:br/>
        <w:t>3) закрытым</w:t>
      </w:r>
      <w:r w:rsidRPr="005A5E12">
        <w:rPr>
          <w:color w:val="555555"/>
          <w:sz w:val="20"/>
          <w:szCs w:val="20"/>
        </w:rPr>
        <w:br/>
        <w:t>4) обществом на вере</w:t>
      </w:r>
    </w:p>
    <w:p w:rsidR="0062112C" w:rsidRPr="005A5E12" w:rsidRDefault="0062112C" w:rsidP="0062112C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555555"/>
          <w:sz w:val="20"/>
          <w:szCs w:val="20"/>
        </w:rPr>
      </w:pPr>
      <w:r w:rsidRPr="005A5E12">
        <w:rPr>
          <w:rStyle w:val="a8"/>
          <w:rFonts w:eastAsiaTheme="majorEastAsia"/>
          <w:color w:val="555555"/>
          <w:sz w:val="20"/>
          <w:szCs w:val="20"/>
          <w:bdr w:val="none" w:sz="0" w:space="0" w:color="auto" w:frame="1"/>
        </w:rPr>
        <w:t>10.</w:t>
      </w:r>
      <w:r w:rsidRPr="005A5E12">
        <w:rPr>
          <w:rStyle w:val="apple-converted-space"/>
          <w:rFonts w:eastAsiaTheme="majorEastAsia"/>
          <w:color w:val="555555"/>
          <w:sz w:val="20"/>
          <w:szCs w:val="20"/>
        </w:rPr>
        <w:t> </w:t>
      </w:r>
      <w:r w:rsidRPr="005A5E12">
        <w:rPr>
          <w:color w:val="555555"/>
          <w:sz w:val="20"/>
          <w:szCs w:val="20"/>
        </w:rPr>
        <w:t>Высшим органом управления акционерным обществом яв</w:t>
      </w:r>
      <w:r w:rsidRPr="005A5E12">
        <w:rPr>
          <w:color w:val="555555"/>
          <w:sz w:val="20"/>
          <w:szCs w:val="20"/>
        </w:rPr>
        <w:softHyphen/>
        <w:t>ляется</w:t>
      </w:r>
    </w:p>
    <w:p w:rsidR="0062112C" w:rsidRPr="005A5E12" w:rsidRDefault="0062112C" w:rsidP="0062112C">
      <w:pPr>
        <w:textAlignment w:val="baseline"/>
        <w:rPr>
          <w:rFonts w:ascii="Times New Roman" w:hAnsi="Times New Roman" w:cs="Times New Roman"/>
          <w:b w:val="0"/>
          <w:color w:val="555555"/>
          <w:sz w:val="20"/>
          <w:szCs w:val="20"/>
        </w:rPr>
      </w:pPr>
      <w:r w:rsidRPr="005A5E12">
        <w:rPr>
          <w:rFonts w:ascii="Times New Roman" w:hAnsi="Times New Roman" w:cs="Times New Roman"/>
          <w:b w:val="0"/>
          <w:color w:val="555555"/>
          <w:sz w:val="20"/>
          <w:szCs w:val="20"/>
        </w:rPr>
        <w:t>1) совет директоров</w:t>
      </w:r>
      <w:r w:rsidRPr="005A5E12">
        <w:rPr>
          <w:rFonts w:ascii="Times New Roman" w:hAnsi="Times New Roman" w:cs="Times New Roman"/>
          <w:b w:val="0"/>
          <w:color w:val="555555"/>
          <w:sz w:val="20"/>
          <w:szCs w:val="20"/>
        </w:rPr>
        <w:br/>
        <w:t>2) собрание трудового коллектива</w:t>
      </w:r>
      <w:r w:rsidRPr="005A5E12">
        <w:rPr>
          <w:rFonts w:ascii="Times New Roman" w:hAnsi="Times New Roman" w:cs="Times New Roman"/>
          <w:b w:val="0"/>
          <w:color w:val="555555"/>
          <w:sz w:val="20"/>
          <w:szCs w:val="20"/>
        </w:rPr>
        <w:br/>
        <w:t>3) президиум</w:t>
      </w:r>
      <w:r w:rsidRPr="005A5E12">
        <w:rPr>
          <w:rFonts w:ascii="Times New Roman" w:hAnsi="Times New Roman" w:cs="Times New Roman"/>
          <w:b w:val="0"/>
          <w:color w:val="555555"/>
          <w:sz w:val="20"/>
          <w:szCs w:val="20"/>
        </w:rPr>
        <w:br/>
        <w:t>4) общее собрание акционеров</w:t>
      </w:r>
    </w:p>
    <w:p w:rsidR="0062112C" w:rsidRPr="005A5E12" w:rsidRDefault="001B6A86" w:rsidP="0062112C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555555"/>
          <w:sz w:val="20"/>
          <w:szCs w:val="20"/>
        </w:rPr>
      </w:pPr>
      <w:r w:rsidRPr="005A5E12">
        <w:rPr>
          <w:color w:val="555555"/>
          <w:sz w:val="20"/>
          <w:szCs w:val="20"/>
        </w:rPr>
        <w:t xml:space="preserve"> </w:t>
      </w:r>
    </w:p>
    <w:p w:rsidR="005A5E12" w:rsidRPr="005A5E12" w:rsidRDefault="005A5E12" w:rsidP="005A5E12">
      <w:pPr>
        <w:rPr>
          <w:rFonts w:ascii="Times New Roman" w:hAnsi="Times New Roman" w:cs="Times New Roman"/>
          <w:b w:val="0"/>
          <w:sz w:val="20"/>
          <w:szCs w:val="20"/>
        </w:rPr>
      </w:pPr>
      <w:r w:rsidRPr="005A5E12">
        <w:rPr>
          <w:rFonts w:ascii="Times New Roman" w:hAnsi="Times New Roman" w:cs="Times New Roman"/>
          <w:b w:val="0"/>
          <w:sz w:val="20"/>
          <w:szCs w:val="20"/>
        </w:rPr>
        <w:t>Задания по истории, обществознанию, музыке, физике-7 с 8.04 по 10.04. (Учитель Александрова А.И.)</w:t>
      </w:r>
    </w:p>
    <w:p w:rsidR="005A5E12" w:rsidRPr="005A5E12" w:rsidRDefault="005A5E12" w:rsidP="005A5E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782"/>
        <w:gridCol w:w="1221"/>
        <w:gridCol w:w="2397"/>
        <w:gridCol w:w="5953"/>
        <w:gridCol w:w="3544"/>
      </w:tblGrid>
      <w:tr w:rsidR="005A5E12" w:rsidRPr="005A5E12" w:rsidTr="00C311AA">
        <w:tc>
          <w:tcPr>
            <w:tcW w:w="982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2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1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397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953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3544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5A5E12" w:rsidRPr="005A5E12" w:rsidTr="00C311AA">
        <w:tc>
          <w:tcPr>
            <w:tcW w:w="982" w:type="dxa"/>
            <w:vMerge w:val="restart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21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</w:tc>
        <w:tc>
          <w:tcPr>
            <w:tcW w:w="2397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</w:t>
            </w:r>
          </w:p>
        </w:tc>
        <w:tc>
          <w:tcPr>
            <w:tcW w:w="5953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Составить исследовательский проект по творчеству любого из изученных нами композиторо</w:t>
            </w:r>
            <w:proofErr w:type="gramStart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spellStart"/>
            <w:proofErr w:type="gramEnd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М.И.Глинка</w:t>
            </w:r>
            <w:proofErr w:type="spellEnd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П.И.Чайковский</w:t>
            </w:r>
            <w:proofErr w:type="spellEnd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В.А.Моцарт</w:t>
            </w:r>
            <w:proofErr w:type="spellEnd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, Ф. Шуберт и др.) в любой форме(презентация, доклад, книга и т.п.)</w:t>
            </w:r>
          </w:p>
        </w:tc>
        <w:tc>
          <w:tcPr>
            <w:tcW w:w="3544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Сдать к 17 апреля любым способо</w:t>
            </w:r>
            <w:proofErr w:type="gramStart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по интернету или передать в школу).</w:t>
            </w:r>
          </w:p>
        </w:tc>
      </w:tr>
      <w:tr w:rsidR="005A5E12" w:rsidRPr="005A5E12" w:rsidTr="00C311AA">
        <w:trPr>
          <w:trHeight w:val="1350"/>
        </w:trPr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bottom w:val="single" w:sz="4" w:space="0" w:color="auto"/>
            </w:tcBorders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 класс</w:t>
            </w:r>
            <w:proofErr w:type="gramStart"/>
            <w:r w:rsidRPr="005A5E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римских граждан.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Прочитать п.44, стр.226 в.1-5 ответы записать в тетрадь.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 xml:space="preserve">Сдать до 10 апреля любым способом, 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лучше прислать по интернету в группе ВК.</w:t>
            </w:r>
          </w:p>
        </w:tc>
      </w:tr>
      <w:tr w:rsidR="005A5E12" w:rsidRPr="005A5E12" w:rsidTr="00C311AA">
        <w:trPr>
          <w:trHeight w:val="667"/>
        </w:trPr>
        <w:tc>
          <w:tcPr>
            <w:tcW w:w="982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 класс</w:t>
            </w: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: Северо-Восточная Русь.</w:t>
            </w:r>
          </w:p>
        </w:tc>
        <w:tc>
          <w:tcPr>
            <w:tcW w:w="5953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Прочитать п.20, ответить в тетради на вопросы 1-5, стр.130.</w:t>
            </w:r>
          </w:p>
        </w:tc>
        <w:tc>
          <w:tcPr>
            <w:tcW w:w="3544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12" w:rsidRPr="005A5E12" w:rsidTr="00C311AA">
        <w:tc>
          <w:tcPr>
            <w:tcW w:w="982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Физика 7 класс</w:t>
            </w:r>
          </w:p>
        </w:tc>
        <w:tc>
          <w:tcPr>
            <w:tcW w:w="2397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</w:t>
            </w:r>
          </w:p>
        </w:tc>
        <w:tc>
          <w:tcPr>
            <w:tcW w:w="5953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Прочитать п.56, стр.167-170, упр.31(1,2)</w:t>
            </w:r>
          </w:p>
        </w:tc>
        <w:tc>
          <w:tcPr>
            <w:tcW w:w="3544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Сдать до 12 апреля любым способом.</w:t>
            </w:r>
          </w:p>
        </w:tc>
      </w:tr>
      <w:tr w:rsidR="005A5E12" w:rsidRPr="005A5E12" w:rsidTr="00C311AA">
        <w:tc>
          <w:tcPr>
            <w:tcW w:w="982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История 9 класс</w:t>
            </w:r>
          </w:p>
        </w:tc>
        <w:tc>
          <w:tcPr>
            <w:tcW w:w="2397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Серебряный век русской культуры. Философия и литература.</w:t>
            </w:r>
          </w:p>
        </w:tc>
        <w:tc>
          <w:tcPr>
            <w:tcW w:w="5953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Прочитать п.35, выписать представителей серебряного века и их произведения.</w:t>
            </w:r>
          </w:p>
        </w:tc>
        <w:tc>
          <w:tcPr>
            <w:tcW w:w="3544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Это задание выполнить за 2 урока и отчитаться к 16 апреля.</w:t>
            </w:r>
          </w:p>
        </w:tc>
      </w:tr>
      <w:tr w:rsidR="005A5E12" w:rsidRPr="005A5E12" w:rsidTr="00C311AA">
        <w:tc>
          <w:tcPr>
            <w:tcW w:w="982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Общество-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397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Виды права и их особенности.</w:t>
            </w:r>
          </w:p>
        </w:tc>
        <w:tc>
          <w:tcPr>
            <w:tcW w:w="5953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Это обобщающая тема нескольких занятий. Подготовить сводную таблицу отраслей прав</w:t>
            </w:r>
            <w:proofErr w:type="gramStart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семейное, административное, трудовое и т.д.)и охарактеризовать их области применения.</w:t>
            </w:r>
          </w:p>
        </w:tc>
        <w:tc>
          <w:tcPr>
            <w:tcW w:w="3544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Задание сдать к 17 апреля любым способом.</w:t>
            </w:r>
          </w:p>
        </w:tc>
      </w:tr>
      <w:tr w:rsidR="005A5E12" w:rsidRPr="005A5E12" w:rsidTr="00C311AA">
        <w:trPr>
          <w:trHeight w:val="832"/>
        </w:trPr>
        <w:tc>
          <w:tcPr>
            <w:tcW w:w="982" w:type="dxa"/>
            <w:vMerge w:val="restart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82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397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Русская деревня в 17 веке.</w:t>
            </w:r>
          </w:p>
        </w:tc>
        <w:tc>
          <w:tcPr>
            <w:tcW w:w="5953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Прочитать п.19, вопросы 1-5,стр.139 письменно</w:t>
            </w:r>
          </w:p>
        </w:tc>
        <w:tc>
          <w:tcPr>
            <w:tcW w:w="3544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Сдать до 12 апреля любым способом.</w:t>
            </w:r>
          </w:p>
        </w:tc>
      </w:tr>
      <w:tr w:rsidR="005A5E12" w:rsidRPr="005A5E12" w:rsidTr="00C311AA">
        <w:trPr>
          <w:trHeight w:val="995"/>
        </w:trPr>
        <w:tc>
          <w:tcPr>
            <w:tcW w:w="982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vMerge w:val="restart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</w:tc>
        <w:tc>
          <w:tcPr>
            <w:tcW w:w="2397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 класс</w:t>
            </w: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: Завоевание Римом Италии.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Прочитать п.45, стр.227-230, ответить письменно на вопросы 1-4, стр.230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Сдать до 12 апреля любым способом.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12" w:rsidRPr="005A5E12" w:rsidTr="00C311AA">
        <w:trPr>
          <w:trHeight w:val="832"/>
        </w:trPr>
        <w:tc>
          <w:tcPr>
            <w:tcW w:w="982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 класс</w:t>
            </w: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: Монгольское нашествие на Русь.</w:t>
            </w:r>
          </w:p>
        </w:tc>
        <w:tc>
          <w:tcPr>
            <w:tcW w:w="5953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Прочитать п.21, стр.131-141,ответить на  вопросы 1-6, стр.141</w:t>
            </w:r>
          </w:p>
        </w:tc>
        <w:tc>
          <w:tcPr>
            <w:tcW w:w="3544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Это задание на 2 урока, сдать ответы к 16 апреля.</w:t>
            </w:r>
          </w:p>
        </w:tc>
      </w:tr>
      <w:tr w:rsidR="005A5E12" w:rsidRPr="005A5E12" w:rsidTr="00C311AA">
        <w:trPr>
          <w:trHeight w:val="839"/>
        </w:trPr>
        <w:tc>
          <w:tcPr>
            <w:tcW w:w="982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397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Школа, образование и воспитание в 18 веке.</w:t>
            </w:r>
          </w:p>
        </w:tc>
        <w:tc>
          <w:tcPr>
            <w:tcW w:w="5953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Найти в интернете материал по теме урока и выписать в тетрадь основные положения темы.</w:t>
            </w:r>
          </w:p>
        </w:tc>
        <w:tc>
          <w:tcPr>
            <w:tcW w:w="3544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Сдать до 12 апреля любым способом.</w:t>
            </w:r>
          </w:p>
        </w:tc>
      </w:tr>
      <w:tr w:rsidR="005A5E12" w:rsidRPr="005A5E12" w:rsidTr="00C311AA">
        <w:trPr>
          <w:trHeight w:val="841"/>
        </w:trPr>
        <w:tc>
          <w:tcPr>
            <w:tcW w:w="982" w:type="dxa"/>
            <w:vMerge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397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Тема с прошлого урока.</w:t>
            </w:r>
          </w:p>
        </w:tc>
        <w:tc>
          <w:tcPr>
            <w:tcW w:w="5953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Продолжить выполнять задание.</w:t>
            </w:r>
          </w:p>
        </w:tc>
        <w:tc>
          <w:tcPr>
            <w:tcW w:w="3544" w:type="dxa"/>
          </w:tcPr>
          <w:p w:rsidR="005A5E12" w:rsidRPr="005A5E12" w:rsidRDefault="005A5E12" w:rsidP="00C31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2">
              <w:rPr>
                <w:rFonts w:ascii="Times New Roman" w:hAnsi="Times New Roman" w:cs="Times New Roman"/>
                <w:sz w:val="20"/>
                <w:szCs w:val="20"/>
              </w:rPr>
              <w:t>Это задание выполнить за 2 урока и отчитаться к 16 апреля.</w:t>
            </w:r>
          </w:p>
        </w:tc>
      </w:tr>
    </w:tbl>
    <w:p w:rsidR="005A5E12" w:rsidRPr="005A5E12" w:rsidRDefault="005A5E12" w:rsidP="005A5E12">
      <w:pPr>
        <w:rPr>
          <w:rFonts w:ascii="Times New Roman" w:hAnsi="Times New Roman" w:cs="Times New Roman"/>
          <w:sz w:val="20"/>
          <w:szCs w:val="20"/>
        </w:rPr>
      </w:pPr>
    </w:p>
    <w:p w:rsidR="005A5E12" w:rsidRPr="005A5E12" w:rsidRDefault="005A5E12" w:rsidP="005A5E12">
      <w:pPr>
        <w:rPr>
          <w:rFonts w:ascii="Times New Roman" w:hAnsi="Times New Roman" w:cs="Times New Roman"/>
          <w:sz w:val="20"/>
          <w:szCs w:val="20"/>
        </w:rPr>
      </w:pPr>
      <w:r w:rsidRPr="005A5E12">
        <w:rPr>
          <w:rFonts w:ascii="Times New Roman" w:hAnsi="Times New Roman" w:cs="Times New Roman"/>
          <w:sz w:val="20"/>
          <w:szCs w:val="20"/>
        </w:rPr>
        <w:t>Примечание: У кого появятся ко мне вопросы, пишите в Контакте.</w:t>
      </w:r>
    </w:p>
    <w:p w:rsidR="00C12632" w:rsidRPr="005A5E12" w:rsidRDefault="00C12632" w:rsidP="00FF2583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C12632" w:rsidRPr="005A5E12" w:rsidSect="005A5E1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32"/>
    <w:rsid w:val="00073232"/>
    <w:rsid w:val="001B6A86"/>
    <w:rsid w:val="00292C2F"/>
    <w:rsid w:val="002C249F"/>
    <w:rsid w:val="00307577"/>
    <w:rsid w:val="00386083"/>
    <w:rsid w:val="005612E2"/>
    <w:rsid w:val="005A5E12"/>
    <w:rsid w:val="0062112C"/>
    <w:rsid w:val="007C2282"/>
    <w:rsid w:val="008234D3"/>
    <w:rsid w:val="008C267C"/>
    <w:rsid w:val="00B8391C"/>
    <w:rsid w:val="00C12632"/>
    <w:rsid w:val="00CA6FA3"/>
    <w:rsid w:val="00DF6101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77"/>
    <w:pPr>
      <w:shd w:val="clear" w:color="auto" w:fill="FFFFFF"/>
      <w:spacing w:before="360" w:after="100" w:afterAutospacing="1" w:line="240" w:lineRule="auto"/>
      <w:jc w:val="center"/>
      <w:outlineLvl w:val="2"/>
    </w:pPr>
    <w:rPr>
      <w:rFonts w:ascii="Georgia" w:hAnsi="Georgia"/>
      <w:b/>
      <w:bCs/>
      <w:color w:val="000000"/>
      <w:sz w:val="27"/>
      <w:szCs w:val="27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07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0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577"/>
    <w:pPr>
      <w:keepNext/>
      <w:keepLines/>
      <w:spacing w:before="200" w:after="0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 w:val="0"/>
      <w:bCs w:val="0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7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7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7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7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75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7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7577"/>
    <w:rPr>
      <w:rFonts w:eastAsia="Times New Roman" w:cs="Times New Roman"/>
      <w:b w:val="0"/>
      <w:bCs w:val="0"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7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10"/>
    <w:rsid w:val="00307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7577"/>
    <w:pPr>
      <w:numPr>
        <w:ilvl w:val="1"/>
      </w:numPr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307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7577"/>
    <w:rPr>
      <w:b/>
      <w:bCs/>
    </w:rPr>
  </w:style>
  <w:style w:type="character" w:styleId="a9">
    <w:name w:val="Emphasis"/>
    <w:basedOn w:val="a0"/>
    <w:uiPriority w:val="20"/>
    <w:qFormat/>
    <w:rsid w:val="00307577"/>
    <w:rPr>
      <w:i/>
      <w:iCs/>
    </w:rPr>
  </w:style>
  <w:style w:type="paragraph" w:styleId="aa">
    <w:name w:val="No Spacing"/>
    <w:uiPriority w:val="1"/>
    <w:qFormat/>
    <w:rsid w:val="003075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7577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307577"/>
    <w:rPr>
      <w:rFonts w:asciiTheme="minorHAnsi" w:hAnsiTheme="minorHAnsi"/>
      <w:b w:val="0"/>
      <w:bCs w:val="0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3075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757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75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75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75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75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75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75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7577"/>
    <w:pPr>
      <w:outlineLvl w:val="9"/>
    </w:pPr>
    <w:rPr>
      <w:b w:val="0"/>
      <w:bCs w:val="0"/>
      <w:lang w:val="ru-RU" w:eastAsia="ru-RU"/>
    </w:rPr>
  </w:style>
  <w:style w:type="character" w:styleId="af4">
    <w:name w:val="Hyperlink"/>
    <w:basedOn w:val="a0"/>
    <w:uiPriority w:val="99"/>
    <w:unhideWhenUsed/>
    <w:rsid w:val="0007323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6101"/>
  </w:style>
  <w:style w:type="character" w:styleId="af5">
    <w:name w:val="FollowedHyperlink"/>
    <w:basedOn w:val="a0"/>
    <w:uiPriority w:val="99"/>
    <w:semiHidden/>
    <w:unhideWhenUsed/>
    <w:rsid w:val="00B8391C"/>
    <w:rPr>
      <w:color w:val="800080" w:themeColor="followedHyperlink"/>
      <w:u w:val="single"/>
    </w:rPr>
  </w:style>
  <w:style w:type="paragraph" w:customStyle="1" w:styleId="podzagolovok">
    <w:name w:val="podzagolovok"/>
    <w:basedOn w:val="a"/>
    <w:rsid w:val="0062112C"/>
    <w:pPr>
      <w:shd w:val="clear" w:color="auto" w:fill="auto"/>
      <w:spacing w:before="100" w:beforeAutospacing="1"/>
      <w:jc w:val="lef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ar-SA"/>
    </w:rPr>
  </w:style>
  <w:style w:type="paragraph" w:styleId="af6">
    <w:name w:val="Normal (Web)"/>
    <w:basedOn w:val="a"/>
    <w:uiPriority w:val="99"/>
    <w:semiHidden/>
    <w:unhideWhenUsed/>
    <w:rsid w:val="0062112C"/>
    <w:pPr>
      <w:shd w:val="clear" w:color="auto" w:fill="auto"/>
      <w:spacing w:before="100" w:beforeAutospacing="1"/>
      <w:jc w:val="lef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6211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112C"/>
    <w:rPr>
      <w:rFonts w:ascii="Tahoma" w:hAnsi="Tahoma" w:cs="Tahoma"/>
      <w:b/>
      <w:bCs/>
      <w:color w:val="000000"/>
      <w:sz w:val="16"/>
      <w:szCs w:val="1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77"/>
    <w:pPr>
      <w:shd w:val="clear" w:color="auto" w:fill="FFFFFF"/>
      <w:spacing w:before="360" w:after="100" w:afterAutospacing="1" w:line="240" w:lineRule="auto"/>
      <w:jc w:val="center"/>
      <w:outlineLvl w:val="2"/>
    </w:pPr>
    <w:rPr>
      <w:rFonts w:ascii="Georgia" w:hAnsi="Georgia"/>
      <w:b/>
      <w:bCs/>
      <w:color w:val="000000"/>
      <w:sz w:val="27"/>
      <w:szCs w:val="27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07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0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577"/>
    <w:pPr>
      <w:keepNext/>
      <w:keepLines/>
      <w:spacing w:before="200" w:after="0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 w:val="0"/>
      <w:bCs w:val="0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7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7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7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7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75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7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7577"/>
    <w:rPr>
      <w:rFonts w:eastAsia="Times New Roman" w:cs="Times New Roman"/>
      <w:b w:val="0"/>
      <w:bCs w:val="0"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7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10"/>
    <w:rsid w:val="00307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7577"/>
    <w:pPr>
      <w:numPr>
        <w:ilvl w:val="1"/>
      </w:numPr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307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7577"/>
    <w:rPr>
      <w:b/>
      <w:bCs/>
    </w:rPr>
  </w:style>
  <w:style w:type="character" w:styleId="a9">
    <w:name w:val="Emphasis"/>
    <w:basedOn w:val="a0"/>
    <w:uiPriority w:val="20"/>
    <w:qFormat/>
    <w:rsid w:val="00307577"/>
    <w:rPr>
      <w:i/>
      <w:iCs/>
    </w:rPr>
  </w:style>
  <w:style w:type="paragraph" w:styleId="aa">
    <w:name w:val="No Spacing"/>
    <w:uiPriority w:val="1"/>
    <w:qFormat/>
    <w:rsid w:val="003075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7577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307577"/>
    <w:rPr>
      <w:rFonts w:asciiTheme="minorHAnsi" w:hAnsiTheme="minorHAnsi"/>
      <w:b w:val="0"/>
      <w:bCs w:val="0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3075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757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75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75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75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75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75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75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7577"/>
    <w:pPr>
      <w:outlineLvl w:val="9"/>
    </w:pPr>
    <w:rPr>
      <w:b w:val="0"/>
      <w:bCs w:val="0"/>
      <w:lang w:val="ru-RU" w:eastAsia="ru-RU"/>
    </w:rPr>
  </w:style>
  <w:style w:type="character" w:styleId="af4">
    <w:name w:val="Hyperlink"/>
    <w:basedOn w:val="a0"/>
    <w:uiPriority w:val="99"/>
    <w:unhideWhenUsed/>
    <w:rsid w:val="0007323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6101"/>
  </w:style>
  <w:style w:type="character" w:styleId="af5">
    <w:name w:val="FollowedHyperlink"/>
    <w:basedOn w:val="a0"/>
    <w:uiPriority w:val="99"/>
    <w:semiHidden/>
    <w:unhideWhenUsed/>
    <w:rsid w:val="00B8391C"/>
    <w:rPr>
      <w:color w:val="800080" w:themeColor="followedHyperlink"/>
      <w:u w:val="single"/>
    </w:rPr>
  </w:style>
  <w:style w:type="paragraph" w:customStyle="1" w:styleId="podzagolovok">
    <w:name w:val="podzagolovok"/>
    <w:basedOn w:val="a"/>
    <w:rsid w:val="0062112C"/>
    <w:pPr>
      <w:shd w:val="clear" w:color="auto" w:fill="auto"/>
      <w:spacing w:before="100" w:beforeAutospacing="1"/>
      <w:jc w:val="lef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ar-SA"/>
    </w:rPr>
  </w:style>
  <w:style w:type="paragraph" w:styleId="af6">
    <w:name w:val="Normal (Web)"/>
    <w:basedOn w:val="a"/>
    <w:uiPriority w:val="99"/>
    <w:semiHidden/>
    <w:unhideWhenUsed/>
    <w:rsid w:val="0062112C"/>
    <w:pPr>
      <w:shd w:val="clear" w:color="auto" w:fill="auto"/>
      <w:spacing w:before="100" w:beforeAutospacing="1"/>
      <w:jc w:val="lef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6211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112C"/>
    <w:rPr>
      <w:rFonts w:ascii="Tahoma" w:hAnsi="Tahoma" w:cs="Tahoma"/>
      <w:b/>
      <w:bCs/>
      <w:color w:val="000000"/>
      <w:sz w:val="16"/>
      <w:szCs w:val="1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123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2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1160461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redir_token=QSKeIzurApUyQdfpCav3xGP6fdR8MTU4NjE1NjAxMkAxNTg2MDY5NjEy&amp;q=https%3A%2F%2Fonliskill.ru%2F&amp;v=JxiPd-" TargetMode="External"/><Relationship Id="rId5" Type="http://schemas.openxmlformats.org/officeDocument/2006/relationships/hyperlink" Target="mailto:aleksandrovaangelinai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Учительская</cp:lastModifiedBy>
  <cp:revision>2</cp:revision>
  <dcterms:created xsi:type="dcterms:W3CDTF">2020-04-14T13:01:00Z</dcterms:created>
  <dcterms:modified xsi:type="dcterms:W3CDTF">2020-04-14T13:01:00Z</dcterms:modified>
</cp:coreProperties>
</file>